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3806EA" w14:paraId="32D49A13" w14:textId="77777777" w:rsidTr="006A0CC0">
        <w:trPr>
          <w:trHeight w:val="2090"/>
        </w:trPr>
        <w:tc>
          <w:tcPr>
            <w:tcW w:w="10314" w:type="dxa"/>
          </w:tcPr>
          <w:p w14:paraId="2134DD27" w14:textId="77777777" w:rsidR="00FC1D6C" w:rsidRPr="003806EA" w:rsidRDefault="006B631E" w:rsidP="00FC1D6C">
            <w:pPr>
              <w:autoSpaceDE w:val="0"/>
              <w:autoSpaceDN w:val="0"/>
              <w:adjustRightInd w:val="0"/>
              <w:spacing w:before="120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/>
                <w:b/>
                <w:color w:val="000000"/>
                <w:sz w:val="22"/>
                <w:szCs w:val="22"/>
              </w:rPr>
              <w:t xml:space="preserve">Objetivo: </w:t>
            </w:r>
          </w:p>
          <w:p w14:paraId="0414F3AB" w14:textId="77777777" w:rsidR="006B631E" w:rsidRPr="003806EA" w:rsidRDefault="003C1FE2" w:rsidP="00E761B9">
            <w:pPr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/>
                <w:color w:val="000000"/>
                <w:sz w:val="22"/>
                <w:szCs w:val="22"/>
              </w:rPr>
              <w:t>O objetivo do curso é discutir os conceitos relacionados ao desenvolvimento industrial e tecnológico no contexto territorial regional e local. Parte-se da análise de diferentes correntes de pensamento que enfocam a organização das atividades econômicas no espaço e aprofunda-se a discussão a partir do enfoque sistêmico do processo de produção e inovação. A partir da revisão dos conceitos fundamentais relacionad</w:t>
            </w:r>
            <w:r w:rsidR="00E761B9">
              <w:rPr>
                <w:rFonts w:ascii="Cambria" w:hAnsi="Cambria"/>
                <w:color w:val="000000"/>
                <w:sz w:val="22"/>
                <w:szCs w:val="22"/>
              </w:rPr>
              <w:t>o</w:t>
            </w:r>
            <w:r w:rsidRPr="003806EA">
              <w:rPr>
                <w:rFonts w:ascii="Cambria" w:hAnsi="Cambria"/>
                <w:color w:val="000000"/>
                <w:sz w:val="22"/>
                <w:szCs w:val="22"/>
              </w:rPr>
              <w:t>s a cadeiras de ‘Economia da Inovação’, o curso avanç</w:t>
            </w:r>
            <w:r w:rsidR="00E761B9">
              <w:rPr>
                <w:rFonts w:ascii="Cambria" w:hAnsi="Cambria"/>
                <w:color w:val="000000"/>
                <w:sz w:val="22"/>
                <w:szCs w:val="22"/>
              </w:rPr>
              <w:t>a</w:t>
            </w:r>
            <w:r w:rsidRPr="003806EA">
              <w:rPr>
                <w:rFonts w:ascii="Cambria" w:hAnsi="Cambria"/>
                <w:color w:val="000000"/>
                <w:sz w:val="22"/>
                <w:szCs w:val="22"/>
              </w:rPr>
              <w:t xml:space="preserve"> na visão neo-schumpeteriana de sistemas de inovação e suas conexões com a questão do desenvolvimento regional e local. Discute-se o referencial conceitual</w:t>
            </w:r>
            <w:r w:rsidR="00E761B9">
              <w:rPr>
                <w:rFonts w:ascii="Cambria" w:hAnsi="Cambria"/>
                <w:color w:val="000000"/>
                <w:sz w:val="22"/>
                <w:szCs w:val="22"/>
              </w:rPr>
              <w:t xml:space="preserve"> e</w:t>
            </w:r>
            <w:r w:rsidRPr="003806EA">
              <w:rPr>
                <w:rFonts w:ascii="Cambria" w:hAnsi="Cambria"/>
                <w:color w:val="000000"/>
                <w:sz w:val="22"/>
                <w:szCs w:val="22"/>
              </w:rPr>
              <w:t xml:space="preserve"> de metodologia de análise</w:t>
            </w:r>
            <w:r w:rsidR="00E761B9">
              <w:rPr>
                <w:rFonts w:ascii="Cambria" w:hAnsi="Cambria"/>
                <w:color w:val="000000"/>
                <w:sz w:val="22"/>
                <w:szCs w:val="22"/>
              </w:rPr>
              <w:t>, bem como</w:t>
            </w:r>
            <w:r w:rsidRPr="003806EA">
              <w:rPr>
                <w:rFonts w:ascii="Cambria" w:hAnsi="Cambria"/>
                <w:color w:val="000000"/>
                <w:sz w:val="22"/>
                <w:szCs w:val="22"/>
              </w:rPr>
              <w:t xml:space="preserve"> experiências de políticas </w:t>
            </w:r>
            <w:r w:rsidR="00E761B9">
              <w:rPr>
                <w:rFonts w:ascii="Cambria" w:hAnsi="Cambria"/>
                <w:color w:val="000000"/>
                <w:sz w:val="22"/>
                <w:szCs w:val="22"/>
              </w:rPr>
              <w:t>para</w:t>
            </w:r>
            <w:r w:rsidRPr="003806EA">
              <w:rPr>
                <w:rFonts w:ascii="Cambria" w:hAnsi="Cambria"/>
                <w:color w:val="000000"/>
                <w:sz w:val="22"/>
                <w:szCs w:val="22"/>
              </w:rPr>
              <w:t xml:space="preserve"> sistemas e arranjos produtivos e inovativos locais / regionais</w:t>
            </w:r>
            <w:r w:rsidR="00E761B9">
              <w:rPr>
                <w:rFonts w:ascii="Cambria" w:hAnsi="Cambria"/>
                <w:color w:val="000000"/>
                <w:sz w:val="22"/>
                <w:szCs w:val="22"/>
              </w:rPr>
              <w:t xml:space="preserve"> em diferentes partes do território nacional</w:t>
            </w:r>
            <w:r w:rsidRPr="003806EA">
              <w:rPr>
                <w:rFonts w:ascii="Cambria" w:hAnsi="Cambria"/>
                <w:color w:val="000000"/>
                <w:sz w:val="22"/>
                <w:szCs w:val="22"/>
              </w:rPr>
              <w:t>.</w:t>
            </w:r>
          </w:p>
        </w:tc>
      </w:tr>
    </w:tbl>
    <w:p w14:paraId="21279229" w14:textId="77777777" w:rsidR="006B631E" w:rsidRPr="003806EA" w:rsidRDefault="006B631E">
      <w:pPr>
        <w:rPr>
          <w:rFonts w:ascii="Cambria" w:hAnsi="Cambria"/>
          <w:sz w:val="22"/>
          <w:szCs w:val="22"/>
        </w:rPr>
      </w:pPr>
    </w:p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3806EA" w14:paraId="16599AE1" w14:textId="77777777" w:rsidTr="006A0CC0">
        <w:trPr>
          <w:trHeight w:val="4253"/>
        </w:trPr>
        <w:tc>
          <w:tcPr>
            <w:tcW w:w="10314" w:type="dxa"/>
          </w:tcPr>
          <w:p w14:paraId="061EFEC6" w14:textId="77777777" w:rsidR="006B631E" w:rsidRPr="003806EA" w:rsidRDefault="006B631E" w:rsidP="003806EA">
            <w:pPr>
              <w:autoSpaceDE w:val="0"/>
              <w:autoSpaceDN w:val="0"/>
              <w:adjustRightInd w:val="0"/>
              <w:spacing w:before="120"/>
              <w:rPr>
                <w:rFonts w:ascii="Cambria" w:hAnsi="Cambria" w:cs="Arial"/>
                <w:b/>
                <w:color w:val="000000"/>
                <w:sz w:val="22"/>
                <w:szCs w:val="22"/>
                <w:u w:val="single"/>
              </w:rPr>
            </w:pPr>
            <w:r w:rsidRPr="003806EA">
              <w:rPr>
                <w:rFonts w:ascii="Cambria" w:hAnsi="Cambria" w:cs="Arial"/>
                <w:b/>
                <w:color w:val="000000"/>
                <w:sz w:val="22"/>
                <w:szCs w:val="22"/>
                <w:u w:val="single"/>
              </w:rPr>
              <w:t>Programa</w:t>
            </w:r>
            <w:r w:rsidR="00FC1D6C" w:rsidRPr="003806EA">
              <w:rPr>
                <w:rFonts w:ascii="Cambria" w:hAnsi="Cambria" w:cs="Arial"/>
                <w:b/>
                <w:color w:val="000000"/>
                <w:sz w:val="22"/>
                <w:szCs w:val="22"/>
                <w:u w:val="single"/>
              </w:rPr>
              <w:t xml:space="preserve"> e bibliografia </w:t>
            </w:r>
          </w:p>
          <w:p w14:paraId="6E20972B" w14:textId="77777777" w:rsidR="00FC1D6C" w:rsidRPr="004844C2" w:rsidRDefault="00FC1D6C" w:rsidP="003806EA">
            <w:pPr>
              <w:autoSpaceDE w:val="0"/>
              <w:autoSpaceDN w:val="0"/>
              <w:adjustRightInd w:val="0"/>
              <w:spacing w:before="120"/>
              <w:rPr>
                <w:rFonts w:ascii="Cambria" w:hAnsi="Cambria" w:cs="Verdana"/>
                <w:b/>
                <w:color w:val="C00000"/>
                <w:sz w:val="22"/>
                <w:szCs w:val="22"/>
              </w:rPr>
            </w:pPr>
          </w:p>
          <w:p w14:paraId="73543106" w14:textId="77777777" w:rsidR="003C1FE2" w:rsidRPr="003806EA" w:rsidRDefault="003C1FE2" w:rsidP="003806EA">
            <w:pPr>
              <w:pStyle w:val="GradeMdia1-nfase2"/>
              <w:spacing w:before="120" w:after="0" w:line="240" w:lineRule="auto"/>
              <w:ind w:left="0"/>
              <w:contextualSpacing w:val="0"/>
              <w:jc w:val="both"/>
              <w:rPr>
                <w:rFonts w:eastAsia="Times New Roman" w:cs="Arial"/>
                <w:b/>
                <w:color w:val="000000"/>
                <w:lang w:eastAsia="pt-BR"/>
              </w:rPr>
            </w:pPr>
            <w:r w:rsidRPr="003806EA">
              <w:rPr>
                <w:rFonts w:eastAsia="Times New Roman" w:cs="Arial"/>
                <w:b/>
                <w:color w:val="000000"/>
                <w:lang w:eastAsia="pt-BR"/>
              </w:rPr>
              <w:t xml:space="preserve">Aula </w:t>
            </w:r>
            <w:r w:rsidR="00E761B9">
              <w:rPr>
                <w:rFonts w:eastAsia="Times New Roman" w:cs="Arial"/>
                <w:b/>
                <w:color w:val="000000"/>
                <w:lang w:eastAsia="pt-BR"/>
              </w:rPr>
              <w:t>1</w:t>
            </w:r>
            <w:r w:rsidRPr="003806EA">
              <w:rPr>
                <w:rFonts w:eastAsia="Times New Roman" w:cs="Arial"/>
                <w:b/>
                <w:color w:val="000000"/>
                <w:lang w:eastAsia="pt-BR"/>
              </w:rPr>
              <w:t xml:space="preserve"> </w:t>
            </w:r>
            <w:r w:rsidRPr="003806EA">
              <w:rPr>
                <w:rFonts w:eastAsia="Times New Roman" w:cs="Cambria"/>
                <w:b/>
                <w:color w:val="000000"/>
                <w:lang w:eastAsia="pt-BR"/>
              </w:rPr>
              <w:t>- Abordagens sobre interface entre produção e território</w:t>
            </w:r>
          </w:p>
          <w:p w14:paraId="7FE99C4D" w14:textId="77777777" w:rsidR="003C1FE2" w:rsidRPr="003806EA" w:rsidRDefault="003C1FE2" w:rsidP="003806EA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Cambria"/>
                <w:color w:val="000000"/>
                <w:sz w:val="22"/>
                <w:szCs w:val="22"/>
              </w:rPr>
              <w:t>Neo-Marshalianos - Distritos Industriais</w:t>
            </w:r>
          </w:p>
          <w:p w14:paraId="401E302E" w14:textId="77777777" w:rsidR="00FC1D6C" w:rsidRDefault="003C1FE2" w:rsidP="003806EA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Cambria"/>
                <w:color w:val="000000"/>
                <w:sz w:val="22"/>
                <w:szCs w:val="22"/>
              </w:rPr>
              <w:t>Clusters</w:t>
            </w:r>
          </w:p>
          <w:p w14:paraId="612B3870" w14:textId="77777777" w:rsidR="000B10BA" w:rsidRPr="003806EA" w:rsidRDefault="000B10BA" w:rsidP="000B10BA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Cambria"/>
                <w:color w:val="000000"/>
                <w:sz w:val="22"/>
                <w:szCs w:val="22"/>
              </w:rPr>
              <w:t>Geografia Econômica</w:t>
            </w:r>
          </w:p>
          <w:p w14:paraId="522117D3" w14:textId="77777777" w:rsidR="000B10BA" w:rsidRDefault="000B10BA" w:rsidP="000B10BA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Perspectiva Institucinalistas </w:t>
            </w:r>
          </w:p>
          <w:p w14:paraId="5A9BCC26" w14:textId="77777777" w:rsidR="000B10BA" w:rsidRPr="000B10BA" w:rsidRDefault="000B10BA" w:rsidP="000B10BA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Cambria"/>
                <w:color w:val="000000"/>
                <w:sz w:val="22"/>
                <w:szCs w:val="22"/>
              </w:rPr>
              <w:t>Milieu innovateur</w:t>
            </w:r>
          </w:p>
          <w:p w14:paraId="25F3A71F" w14:textId="77777777" w:rsidR="00FC1D6C" w:rsidRPr="003806EA" w:rsidRDefault="003C1FE2" w:rsidP="003806EA">
            <w:pPr>
              <w:spacing w:before="120"/>
              <w:ind w:left="426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Becattini (2002); </w:t>
            </w:r>
            <w:r w:rsidRPr="001A2D86">
              <w:rPr>
                <w:rFonts w:ascii="Cambria" w:hAnsi="Cambria" w:cs="Cambria"/>
                <w:sz w:val="22"/>
                <w:szCs w:val="22"/>
              </w:rPr>
              <w:t>Porter (2000);</w:t>
            </w:r>
            <w:r w:rsidRPr="003806EA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Schmitz e Nadvi (1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999</w:t>
            </w:r>
            <w:r w:rsidRPr="001A2D86">
              <w:rPr>
                <w:rFonts w:ascii="Cambria" w:hAnsi="Cambria" w:cs="Arial"/>
                <w:color w:val="000000"/>
                <w:sz w:val="22"/>
                <w:szCs w:val="22"/>
              </w:rPr>
              <w:t xml:space="preserve">); </w:t>
            </w:r>
            <w:r w:rsidRPr="001A2D86">
              <w:rPr>
                <w:rFonts w:ascii="Cambria" w:hAnsi="Cambria" w:cs="Cambria"/>
                <w:color w:val="000000"/>
                <w:sz w:val="22"/>
                <w:szCs w:val="22"/>
              </w:rPr>
              <w:t>Martin e Sunley (2003)</w:t>
            </w:r>
            <w:r w:rsidR="00CF3187" w:rsidRPr="001A2D86">
              <w:rPr>
                <w:rFonts w:ascii="Cambria" w:hAnsi="Cambria" w:cs="Cambria"/>
                <w:color w:val="000000"/>
                <w:sz w:val="22"/>
                <w:szCs w:val="22"/>
              </w:rPr>
              <w:t>; Sforzi e Boix (2015</w:t>
            </w:r>
            <w:proofErr w:type="gramStart"/>
            <w:r w:rsidR="00CF3187" w:rsidRPr="001A2D86">
              <w:rPr>
                <w:rFonts w:ascii="Cambria" w:hAnsi="Cambria" w:cs="Cambria"/>
                <w:color w:val="000000"/>
                <w:sz w:val="22"/>
                <w:szCs w:val="22"/>
              </w:rPr>
              <w:t>)</w:t>
            </w:r>
            <w:r w:rsidR="000B10BA" w:rsidRPr="001A2D86">
              <w:rPr>
                <w:rFonts w:ascii="Cambria" w:hAnsi="Cambria" w:cs="Cambria"/>
                <w:color w:val="000000"/>
                <w:sz w:val="22"/>
                <w:szCs w:val="22"/>
              </w:rPr>
              <w:t>;  Amin</w:t>
            </w:r>
            <w:proofErr w:type="gramEnd"/>
            <w:r w:rsidR="000B10BA" w:rsidRPr="001A2D86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(2000); Storper (1997); Bathelt; Malmberg e Maskell (2004); Storper e Venables (2004); Maillat</w:t>
            </w:r>
            <w:r w:rsidR="000B10BA" w:rsidRPr="000B10BA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(1998); Lastres e Cassiolato (2005)</w:t>
            </w:r>
          </w:p>
          <w:p w14:paraId="0F5F1786" w14:textId="77777777" w:rsidR="003C1FE2" w:rsidRPr="003806EA" w:rsidRDefault="003C1FE2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4E161930" w14:textId="77777777" w:rsidR="00DA13CA" w:rsidRPr="003806EA" w:rsidRDefault="00FC1D6C" w:rsidP="003806EA">
            <w:pPr>
              <w:pStyle w:val="GradeMdia1-nfase2"/>
              <w:spacing w:before="120" w:after="0" w:line="240" w:lineRule="auto"/>
              <w:ind w:left="0"/>
              <w:contextualSpacing w:val="0"/>
              <w:jc w:val="both"/>
              <w:rPr>
                <w:rFonts w:eastAsia="Times New Roman" w:cs="Arial"/>
                <w:b/>
                <w:color w:val="000000"/>
                <w:lang w:eastAsia="pt-BR"/>
              </w:rPr>
            </w:pPr>
            <w:r w:rsidRPr="000B10BA">
              <w:rPr>
                <w:rFonts w:cs="Arial"/>
                <w:color w:val="000000"/>
              </w:rPr>
              <w:t xml:space="preserve"> </w:t>
            </w:r>
            <w:r w:rsidR="00DA13CA" w:rsidRPr="003806EA">
              <w:rPr>
                <w:rFonts w:eastAsia="Times New Roman" w:cs="Arial"/>
                <w:b/>
                <w:color w:val="000000"/>
                <w:lang w:eastAsia="pt-BR"/>
              </w:rPr>
              <w:t xml:space="preserve">Aula </w:t>
            </w:r>
            <w:r w:rsidR="00E761B9">
              <w:rPr>
                <w:rFonts w:eastAsia="Times New Roman" w:cs="Arial"/>
                <w:b/>
                <w:color w:val="000000"/>
                <w:lang w:eastAsia="pt-BR"/>
              </w:rPr>
              <w:t>2</w:t>
            </w:r>
            <w:r w:rsidR="00DA13CA" w:rsidRPr="003806EA">
              <w:rPr>
                <w:rFonts w:eastAsia="Times New Roman" w:cs="Arial"/>
                <w:b/>
                <w:color w:val="000000"/>
                <w:lang w:eastAsia="pt-BR"/>
              </w:rPr>
              <w:t xml:space="preserve"> </w:t>
            </w:r>
            <w:r w:rsidR="00E761B9">
              <w:rPr>
                <w:rFonts w:eastAsia="Times New Roman" w:cs="Arial"/>
                <w:b/>
                <w:color w:val="000000"/>
                <w:lang w:eastAsia="pt-BR"/>
              </w:rPr>
              <w:t>–</w:t>
            </w:r>
            <w:r w:rsidR="00DA13CA" w:rsidRPr="003806EA">
              <w:rPr>
                <w:rFonts w:eastAsia="Times New Roman" w:cs="Arial"/>
                <w:b/>
                <w:color w:val="000000"/>
                <w:lang w:eastAsia="pt-BR"/>
              </w:rPr>
              <w:t xml:space="preserve"> </w:t>
            </w:r>
            <w:r w:rsidR="00E761B9">
              <w:rPr>
                <w:rFonts w:eastAsia="Times New Roman" w:cs="Arial"/>
                <w:b/>
                <w:color w:val="000000"/>
                <w:lang w:eastAsia="pt-BR"/>
              </w:rPr>
              <w:t xml:space="preserve">A </w:t>
            </w:r>
            <w:r w:rsidR="00DA13CA" w:rsidRPr="003806EA">
              <w:rPr>
                <w:rFonts w:eastAsia="Times New Roman" w:cs="Arial"/>
                <w:b/>
                <w:color w:val="000000"/>
                <w:lang w:eastAsia="pt-BR"/>
              </w:rPr>
              <w:t>Abordagem de Sistemas de Inovação</w:t>
            </w:r>
          </w:p>
          <w:p w14:paraId="40D13867" w14:textId="77777777" w:rsidR="00DA13CA" w:rsidRPr="003806EA" w:rsidRDefault="00DA13CA" w:rsidP="003806EA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Cambria"/>
                <w:color w:val="000000"/>
                <w:sz w:val="22"/>
                <w:szCs w:val="22"/>
              </w:rPr>
              <w:t>Conhecimento, aprendizado e rotinas na perspectiva evolucionária</w:t>
            </w:r>
          </w:p>
          <w:p w14:paraId="356DABD3" w14:textId="77777777" w:rsidR="00DA13CA" w:rsidRPr="003806EA" w:rsidRDefault="00DA13CA" w:rsidP="003806EA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Cambria"/>
                <w:color w:val="000000"/>
                <w:sz w:val="22"/>
                <w:szCs w:val="22"/>
              </w:rPr>
              <w:t>Sistemas de inovação: local, regional, nacional, supranacional</w:t>
            </w:r>
          </w:p>
          <w:p w14:paraId="4B65806A" w14:textId="77777777" w:rsidR="00DA13CA" w:rsidRPr="003806EA" w:rsidRDefault="00DA13CA" w:rsidP="003806EA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Cambria"/>
                <w:color w:val="000000"/>
                <w:sz w:val="22"/>
                <w:szCs w:val="22"/>
              </w:rPr>
              <w:t>Sistemas de inovação, desenvolvimento e o território: conexões entre a visão neo-schumpeteriana de sistemas de inovação e a escola estruturalista/cepalina sobre desenvolvimento</w:t>
            </w:r>
          </w:p>
          <w:p w14:paraId="0FFC3648" w14:textId="77777777" w:rsidR="00DA13CA" w:rsidRPr="003806EA" w:rsidRDefault="00DA13CA" w:rsidP="003806EA">
            <w:pPr>
              <w:spacing w:before="120"/>
              <w:ind w:left="426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Cambria"/>
                <w:color w:val="000000"/>
                <w:sz w:val="22"/>
                <w:szCs w:val="22"/>
              </w:rPr>
              <w:t>Lundvall (2007); Arocena e Sutz (2002); Cassiolato et al (2014); Freeman (1995); Nelson (1993)</w:t>
            </w:r>
          </w:p>
          <w:p w14:paraId="59BB1E7A" w14:textId="77777777" w:rsidR="006B631E" w:rsidRDefault="006B631E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7A8D229B" w14:textId="77777777" w:rsidR="00DA13CA" w:rsidRPr="003806EA" w:rsidRDefault="00DA13CA" w:rsidP="003806EA">
            <w:pPr>
              <w:pStyle w:val="GradeMdia1-nfase2"/>
              <w:spacing w:before="120" w:after="0" w:line="240" w:lineRule="auto"/>
              <w:ind w:left="0"/>
              <w:contextualSpacing w:val="0"/>
              <w:jc w:val="both"/>
              <w:rPr>
                <w:rFonts w:eastAsia="Times New Roman" w:cs="Arial"/>
                <w:b/>
                <w:color w:val="000000"/>
                <w:lang w:eastAsia="pt-BR"/>
              </w:rPr>
            </w:pPr>
            <w:r w:rsidRPr="003806EA">
              <w:rPr>
                <w:rFonts w:eastAsia="Times New Roman" w:cs="Arial"/>
                <w:b/>
                <w:color w:val="000000"/>
                <w:lang w:eastAsia="pt-BR"/>
              </w:rPr>
              <w:t xml:space="preserve">Aula </w:t>
            </w:r>
            <w:r w:rsidR="00E761B9">
              <w:rPr>
                <w:rFonts w:eastAsia="Times New Roman" w:cs="Arial"/>
                <w:b/>
                <w:color w:val="000000"/>
                <w:lang w:eastAsia="pt-BR"/>
              </w:rPr>
              <w:t>3</w:t>
            </w:r>
            <w:r w:rsidRPr="003806EA">
              <w:rPr>
                <w:rFonts w:eastAsia="Times New Roman" w:cs="Arial"/>
                <w:b/>
                <w:color w:val="000000"/>
                <w:lang w:eastAsia="pt-BR"/>
              </w:rPr>
              <w:t xml:space="preserve"> </w:t>
            </w:r>
            <w:r w:rsidRPr="003806EA">
              <w:rPr>
                <w:rFonts w:eastAsia="Times New Roman" w:cs="Cambria"/>
                <w:b/>
                <w:color w:val="000000"/>
                <w:lang w:eastAsia="pt-BR"/>
              </w:rPr>
              <w:t xml:space="preserve">- </w:t>
            </w:r>
            <w:r w:rsidR="00706671" w:rsidRPr="003806EA">
              <w:rPr>
                <w:rFonts w:cs="Cambria"/>
                <w:b/>
                <w:color w:val="000000"/>
              </w:rPr>
              <w:t>Referencial analítico e metodológico de Arranjos e Sistemas Produtivos e Inovativos Locais</w:t>
            </w:r>
          </w:p>
          <w:p w14:paraId="137590EB" w14:textId="77777777" w:rsidR="00706671" w:rsidRPr="00E761B9" w:rsidRDefault="00706671" w:rsidP="003806EA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Sistemas de Inovação </w:t>
            </w:r>
            <w:r w:rsidRPr="00E761B9">
              <w:rPr>
                <w:rFonts w:ascii="Cambria" w:hAnsi="Cambria" w:cs="Cambria"/>
                <w:color w:val="000000"/>
                <w:sz w:val="22"/>
                <w:szCs w:val="22"/>
              </w:rPr>
              <w:t>e Território</w:t>
            </w:r>
          </w:p>
          <w:p w14:paraId="20453D8C" w14:textId="77777777" w:rsidR="00DA13CA" w:rsidRPr="00E761B9" w:rsidRDefault="00706671" w:rsidP="003806EA">
            <w:pPr>
              <w:spacing w:before="120"/>
              <w:ind w:left="426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E761B9">
              <w:rPr>
                <w:rFonts w:ascii="Cambria" w:hAnsi="Cambria" w:cs="Cambria"/>
                <w:color w:val="000000"/>
                <w:sz w:val="22"/>
                <w:szCs w:val="22"/>
              </w:rPr>
              <w:t>Cassiolato e Lastres (2003); Szapiro et al (2017); Vargas (2004); Matos et al. (2017)</w:t>
            </w:r>
          </w:p>
          <w:p w14:paraId="1B56E3DA" w14:textId="77777777" w:rsidR="000B10BA" w:rsidRPr="00E761B9" w:rsidRDefault="000B10BA" w:rsidP="000B10BA">
            <w:pPr>
              <w:spacing w:before="120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6F6FDA50" w14:textId="77777777" w:rsidR="00E761B9" w:rsidRPr="00E761B9" w:rsidRDefault="00E761B9" w:rsidP="00E761B9">
            <w:pPr>
              <w:spacing w:before="120"/>
              <w:jc w:val="both"/>
              <w:rPr>
                <w:rFonts w:cs="Arial"/>
                <w:b/>
                <w:color w:val="000000"/>
              </w:rPr>
            </w:pPr>
            <w:r w:rsidRPr="00E761B9">
              <w:rPr>
                <w:rFonts w:cs="Arial"/>
                <w:b/>
                <w:color w:val="000000"/>
              </w:rPr>
              <w:t xml:space="preserve">Aula 4 </w:t>
            </w:r>
            <w:r w:rsidRPr="00E761B9">
              <w:rPr>
                <w:rFonts w:cs="Cambria"/>
                <w:b/>
                <w:color w:val="000000"/>
              </w:rPr>
              <w:t>- Referencial analítico e metodológico de Arranjos e Sistemas Produtivos e Inovativos Locais</w:t>
            </w:r>
          </w:p>
          <w:p w14:paraId="31173124" w14:textId="77777777" w:rsidR="00E761B9" w:rsidRPr="00E761B9" w:rsidRDefault="00E761B9" w:rsidP="00E761B9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E761B9">
              <w:rPr>
                <w:rFonts w:ascii="Cambria" w:hAnsi="Cambria" w:cs="Cambria"/>
                <w:color w:val="000000"/>
                <w:sz w:val="22"/>
                <w:szCs w:val="22"/>
              </w:rPr>
              <w:t>Metodologia de Pesquisa em APLs</w:t>
            </w:r>
          </w:p>
          <w:p w14:paraId="61C4F224" w14:textId="77777777" w:rsidR="00E761B9" w:rsidRPr="003806EA" w:rsidRDefault="00E761B9" w:rsidP="00E761B9">
            <w:pPr>
              <w:spacing w:before="120"/>
              <w:ind w:left="426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1A2D86">
              <w:rPr>
                <w:rFonts w:ascii="Cambria" w:hAnsi="Cambria" w:cs="Cambria"/>
                <w:color w:val="000000"/>
                <w:sz w:val="22"/>
                <w:szCs w:val="22"/>
              </w:rPr>
              <w:t>Cassiolato e Lastres (2003); Szapiro et al (2017); Vargas (2004); Matos et al. (2017)</w:t>
            </w:r>
          </w:p>
          <w:p w14:paraId="5B8A3488" w14:textId="77777777" w:rsidR="00E761B9" w:rsidRDefault="00E761B9" w:rsidP="000B10BA">
            <w:pPr>
              <w:spacing w:before="120"/>
              <w:jc w:val="both"/>
              <w:rPr>
                <w:rFonts w:cs="Arial"/>
                <w:b/>
              </w:rPr>
            </w:pPr>
          </w:p>
          <w:p w14:paraId="600E1CFF" w14:textId="77777777" w:rsidR="00E761B9" w:rsidRDefault="00E761B9" w:rsidP="000B10BA">
            <w:pPr>
              <w:spacing w:before="120"/>
              <w:jc w:val="both"/>
              <w:rPr>
                <w:rFonts w:cs="Arial"/>
                <w:b/>
              </w:rPr>
            </w:pPr>
          </w:p>
          <w:p w14:paraId="187B4971" w14:textId="77777777" w:rsidR="00E761B9" w:rsidRPr="003806EA" w:rsidRDefault="00E761B9" w:rsidP="00E761B9">
            <w:pPr>
              <w:spacing w:before="120"/>
              <w:jc w:val="both"/>
              <w:rPr>
                <w:rFonts w:cs="Arial"/>
                <w:b/>
              </w:rPr>
            </w:pPr>
            <w:r w:rsidRPr="003806EA">
              <w:rPr>
                <w:rFonts w:cs="Arial"/>
                <w:b/>
              </w:rPr>
              <w:lastRenderedPageBreak/>
              <w:t xml:space="preserve">Aula </w:t>
            </w:r>
            <w:r>
              <w:rPr>
                <w:rFonts w:cs="Arial"/>
                <w:b/>
              </w:rPr>
              <w:t>5</w:t>
            </w:r>
            <w:r w:rsidRPr="003806EA">
              <w:rPr>
                <w:rFonts w:cs="Arial"/>
                <w:b/>
              </w:rPr>
              <w:t xml:space="preserve"> </w:t>
            </w:r>
            <w:r>
              <w:rPr>
                <w:rFonts w:cs="Cambria"/>
                <w:b/>
              </w:rPr>
              <w:t>-</w:t>
            </w:r>
            <w:r w:rsidRPr="003806EA">
              <w:rPr>
                <w:rFonts w:cs="Cambria"/>
                <w:b/>
              </w:rPr>
              <w:t xml:space="preserve"> </w:t>
            </w:r>
            <w:r w:rsidR="001A2D86" w:rsidRPr="003806EA">
              <w:rPr>
                <w:rFonts w:cs="Cambria"/>
                <w:b/>
              </w:rPr>
              <w:t xml:space="preserve">Experiências </w:t>
            </w:r>
            <w:r w:rsidR="001A2D86">
              <w:rPr>
                <w:rFonts w:cs="Cambria"/>
                <w:b/>
              </w:rPr>
              <w:t xml:space="preserve">e Perspectivas </w:t>
            </w:r>
            <w:r w:rsidR="001A2D86" w:rsidRPr="003806EA">
              <w:rPr>
                <w:rFonts w:cs="Cambria"/>
                <w:b/>
              </w:rPr>
              <w:t xml:space="preserve">de Políticas </w:t>
            </w:r>
            <w:r w:rsidR="001A2D86">
              <w:rPr>
                <w:rFonts w:cs="Cambria"/>
                <w:b/>
              </w:rPr>
              <w:t xml:space="preserve">de Desenvolvimento Regional e </w:t>
            </w:r>
            <w:r w:rsidR="001A2D86" w:rsidRPr="003806EA">
              <w:rPr>
                <w:rFonts w:cs="Cambria"/>
                <w:b/>
              </w:rPr>
              <w:t>APLs</w:t>
            </w:r>
          </w:p>
          <w:p w14:paraId="4CBD2F9E" w14:textId="77777777" w:rsidR="001A2D86" w:rsidRPr="003806EA" w:rsidRDefault="001A2D86" w:rsidP="001A2D86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3806EA">
              <w:rPr>
                <w:rFonts w:ascii="Cambria" w:hAnsi="Cambria" w:cs="Cambria"/>
                <w:sz w:val="22"/>
                <w:szCs w:val="22"/>
              </w:rPr>
              <w:t>As experiências de políticas para APLs e demais políticas de desenvolvimento produtivo no território</w:t>
            </w:r>
          </w:p>
          <w:p w14:paraId="10D8A9C0" w14:textId="77777777" w:rsidR="001A2D86" w:rsidRPr="003806EA" w:rsidRDefault="001A2D86" w:rsidP="001A2D86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3806EA">
              <w:rPr>
                <w:rFonts w:ascii="Cambria" w:hAnsi="Cambria" w:cs="Cambria"/>
                <w:sz w:val="22"/>
                <w:szCs w:val="22"/>
              </w:rPr>
              <w:t xml:space="preserve">Reflexão crítica acerca das experiências de política  </w:t>
            </w:r>
          </w:p>
          <w:p w14:paraId="62F4ED0F" w14:textId="77777777" w:rsidR="00E761B9" w:rsidRPr="003806EA" w:rsidRDefault="001A2D86" w:rsidP="001A2D86">
            <w:pPr>
              <w:spacing w:before="120"/>
              <w:ind w:left="426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3806EA">
              <w:rPr>
                <w:rFonts w:ascii="Cambria" w:hAnsi="Cambria" w:cs="Cambria"/>
                <w:sz w:val="22"/>
                <w:szCs w:val="22"/>
              </w:rPr>
              <w:t>Apolinário e Silva (2010); Campos et. al. (2010); Cassiolato e Lastres</w:t>
            </w:r>
            <w:r w:rsidRPr="003806EA">
              <w:rPr>
                <w:rFonts w:ascii="Cambria" w:hAnsi="Cambria" w:cs="Arial"/>
                <w:sz w:val="22"/>
                <w:szCs w:val="22"/>
              </w:rPr>
              <w:t xml:space="preserve"> (2005); </w:t>
            </w:r>
            <w:r w:rsidRPr="003806EA">
              <w:rPr>
                <w:rFonts w:ascii="Cambria" w:hAnsi="Cambria" w:cs="Cambria"/>
                <w:sz w:val="22"/>
                <w:szCs w:val="22"/>
              </w:rPr>
              <w:t>Matos et al. (2015)</w:t>
            </w:r>
          </w:p>
          <w:p w14:paraId="69374F22" w14:textId="77777777" w:rsidR="00E761B9" w:rsidRPr="003806EA" w:rsidRDefault="00E761B9" w:rsidP="00E761B9">
            <w:pPr>
              <w:spacing w:before="120"/>
              <w:ind w:left="426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09E3C0C5" w14:textId="77777777" w:rsidR="00E761B9" w:rsidRPr="003806EA" w:rsidRDefault="00E761B9" w:rsidP="00E761B9">
            <w:pPr>
              <w:spacing w:before="120"/>
              <w:jc w:val="both"/>
              <w:rPr>
                <w:rFonts w:cs="Arial"/>
                <w:b/>
              </w:rPr>
            </w:pPr>
            <w:r w:rsidRPr="003806EA">
              <w:rPr>
                <w:rFonts w:cs="Arial"/>
                <w:b/>
              </w:rPr>
              <w:t xml:space="preserve">Aula </w:t>
            </w:r>
            <w:r>
              <w:rPr>
                <w:rFonts w:cs="Arial"/>
                <w:b/>
              </w:rPr>
              <w:t>6</w:t>
            </w:r>
            <w:r w:rsidRPr="003806EA">
              <w:rPr>
                <w:rFonts w:cs="Arial"/>
                <w:b/>
              </w:rPr>
              <w:t xml:space="preserve"> </w:t>
            </w:r>
            <w:r w:rsidRPr="003806EA">
              <w:rPr>
                <w:rFonts w:cs="Cambria"/>
                <w:b/>
              </w:rPr>
              <w:t xml:space="preserve">- Experiências </w:t>
            </w:r>
            <w:r>
              <w:rPr>
                <w:rFonts w:cs="Cambria"/>
                <w:b/>
              </w:rPr>
              <w:t xml:space="preserve">e Perspectivas </w:t>
            </w:r>
            <w:r w:rsidRPr="003806EA">
              <w:rPr>
                <w:rFonts w:cs="Cambria"/>
                <w:b/>
              </w:rPr>
              <w:t xml:space="preserve">de Políticas </w:t>
            </w:r>
            <w:r w:rsidR="00734CDC">
              <w:rPr>
                <w:rFonts w:cs="Cambria"/>
                <w:b/>
              </w:rPr>
              <w:t xml:space="preserve">de Desenvolvimento Regional e </w:t>
            </w:r>
            <w:r w:rsidR="00734CDC" w:rsidRPr="003806EA">
              <w:rPr>
                <w:rFonts w:cs="Cambria"/>
                <w:b/>
              </w:rPr>
              <w:t>APLs</w:t>
            </w:r>
          </w:p>
          <w:p w14:paraId="0166EAE3" w14:textId="77777777" w:rsidR="00E761B9" w:rsidRPr="003806EA" w:rsidRDefault="00E761B9" w:rsidP="00E761B9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3806EA">
              <w:rPr>
                <w:rFonts w:ascii="Cambria" w:hAnsi="Cambria" w:cs="Cambria"/>
                <w:sz w:val="22"/>
                <w:szCs w:val="22"/>
              </w:rPr>
              <w:t>As experiências de políticas para APLs e demais políticas de desenvolvimento produtivo no território</w:t>
            </w:r>
          </w:p>
          <w:p w14:paraId="644DA51C" w14:textId="77777777" w:rsidR="00E761B9" w:rsidRPr="003806EA" w:rsidRDefault="00E761B9" w:rsidP="00E761B9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3806EA">
              <w:rPr>
                <w:rFonts w:ascii="Cambria" w:hAnsi="Cambria" w:cs="Cambria"/>
                <w:sz w:val="22"/>
                <w:szCs w:val="22"/>
              </w:rPr>
              <w:t xml:space="preserve">Reflexão crítica acerca das experiências de política  </w:t>
            </w:r>
          </w:p>
          <w:p w14:paraId="11C4082E" w14:textId="77777777" w:rsidR="00E761B9" w:rsidRPr="001A2D86" w:rsidRDefault="00E761B9" w:rsidP="00E761B9">
            <w:pPr>
              <w:spacing w:before="120"/>
              <w:ind w:left="426"/>
              <w:jc w:val="both"/>
              <w:rPr>
                <w:rFonts w:ascii="Cambria" w:hAnsi="Cambria" w:cs="Arial"/>
                <w:sz w:val="22"/>
                <w:szCs w:val="22"/>
                <w:lang w:val="es-UY"/>
              </w:rPr>
            </w:pPr>
            <w:r w:rsidRPr="001A2D86">
              <w:rPr>
                <w:rFonts w:ascii="Cambria" w:hAnsi="Cambria" w:cs="Cambria"/>
                <w:sz w:val="22"/>
                <w:szCs w:val="22"/>
                <w:lang w:val="es-UY"/>
              </w:rPr>
              <w:t>Castro et al. (2017); Matos et al. (2015)</w:t>
            </w:r>
            <w:r w:rsidR="00734CDC">
              <w:rPr>
                <w:rFonts w:ascii="Cambria" w:hAnsi="Cambria" w:cs="Cambria"/>
                <w:sz w:val="22"/>
                <w:szCs w:val="22"/>
                <w:lang w:val="es-UY"/>
              </w:rPr>
              <w:t xml:space="preserve">; Lastres et al. (2015); </w:t>
            </w:r>
            <w:r w:rsidR="00B94048">
              <w:rPr>
                <w:rFonts w:ascii="Cambria" w:hAnsi="Cambria" w:cs="Cambria"/>
                <w:sz w:val="22"/>
                <w:szCs w:val="22"/>
                <w:lang w:val="es-UY"/>
              </w:rPr>
              <w:t>Silva (2015)</w:t>
            </w:r>
          </w:p>
          <w:p w14:paraId="287A85F5" w14:textId="77777777" w:rsidR="00E761B9" w:rsidRPr="001A2D86" w:rsidRDefault="00E761B9" w:rsidP="000B10BA">
            <w:pPr>
              <w:spacing w:before="120"/>
              <w:jc w:val="both"/>
              <w:rPr>
                <w:rFonts w:cs="Arial"/>
                <w:b/>
                <w:lang w:val="es-UY"/>
              </w:rPr>
            </w:pPr>
          </w:p>
          <w:p w14:paraId="7F71D926" w14:textId="77777777" w:rsidR="000B10BA" w:rsidRPr="003806EA" w:rsidRDefault="000B10BA" w:rsidP="000B10BA">
            <w:pPr>
              <w:spacing w:before="120"/>
              <w:jc w:val="both"/>
              <w:rPr>
                <w:rFonts w:cs="Arial"/>
                <w:b/>
              </w:rPr>
            </w:pPr>
            <w:r w:rsidRPr="003806EA">
              <w:rPr>
                <w:rFonts w:cs="Arial"/>
                <w:b/>
              </w:rPr>
              <w:t xml:space="preserve">Aula </w:t>
            </w:r>
            <w:r w:rsidR="00E761B9">
              <w:rPr>
                <w:rFonts w:cs="Arial"/>
                <w:b/>
              </w:rPr>
              <w:t>7</w:t>
            </w:r>
            <w:r w:rsidRPr="003806EA">
              <w:rPr>
                <w:rFonts w:cs="Arial"/>
                <w:b/>
              </w:rPr>
              <w:t xml:space="preserve"> </w:t>
            </w:r>
            <w:r w:rsidR="00E761B9">
              <w:rPr>
                <w:rFonts w:cs="Cambria"/>
                <w:b/>
              </w:rPr>
              <w:t>-</w:t>
            </w:r>
            <w:r w:rsidRPr="003806EA">
              <w:rPr>
                <w:rFonts w:cs="Cambria"/>
                <w:b/>
              </w:rPr>
              <w:t xml:space="preserve"> Estudos de Caso</w:t>
            </w:r>
          </w:p>
          <w:p w14:paraId="4DA47C24" w14:textId="77777777" w:rsidR="000B10BA" w:rsidRPr="003806EA" w:rsidRDefault="000B10BA" w:rsidP="000B10BA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3806EA">
              <w:rPr>
                <w:rFonts w:ascii="Cambria" w:hAnsi="Cambria" w:cs="Cambria"/>
                <w:sz w:val="22"/>
                <w:szCs w:val="22"/>
              </w:rPr>
              <w:t>Evolução e dinâmica de sistemas locais de inovação na globalização</w:t>
            </w:r>
          </w:p>
          <w:p w14:paraId="3A3B5C4D" w14:textId="77777777" w:rsidR="000B10BA" w:rsidRPr="003806EA" w:rsidRDefault="000B10BA" w:rsidP="000B10BA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3806EA">
              <w:rPr>
                <w:rFonts w:ascii="Cambria" w:hAnsi="Cambria" w:cs="Cambria"/>
                <w:sz w:val="22"/>
                <w:szCs w:val="22"/>
              </w:rPr>
              <w:t xml:space="preserve">Implicações e experiências de política para arranjos e sistemas produtivos e inovativos locais </w:t>
            </w:r>
          </w:p>
          <w:p w14:paraId="1250CD0B" w14:textId="77777777" w:rsidR="000B10BA" w:rsidRPr="003806EA" w:rsidRDefault="000B10BA" w:rsidP="000B10BA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3806EA">
              <w:rPr>
                <w:rFonts w:ascii="Cambria" w:hAnsi="Cambria" w:cs="Cambria"/>
                <w:sz w:val="22"/>
                <w:szCs w:val="22"/>
              </w:rPr>
              <w:t>A experiência internacional e nacional</w:t>
            </w:r>
          </w:p>
          <w:p w14:paraId="40D6D505" w14:textId="77777777" w:rsidR="000B10BA" w:rsidRPr="003806EA" w:rsidRDefault="000B10BA" w:rsidP="000B10BA">
            <w:pPr>
              <w:spacing w:before="120"/>
              <w:ind w:left="426"/>
              <w:jc w:val="both"/>
              <w:rPr>
                <w:rFonts w:ascii="Cambria" w:hAnsi="Cambria" w:cs="Arial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Cambria"/>
                <w:sz w:val="22"/>
                <w:szCs w:val="22"/>
              </w:rPr>
              <w:t>Castro</w:t>
            </w:r>
            <w:r w:rsidRPr="003806EA">
              <w:rPr>
                <w:rFonts w:ascii="Cambria" w:hAnsi="Cambria" w:cs="Arial"/>
                <w:sz w:val="22"/>
                <w:szCs w:val="22"/>
              </w:rPr>
              <w:t xml:space="preserve"> (2015); B</w:t>
            </w:r>
            <w:r w:rsidRPr="003806EA">
              <w:rPr>
                <w:rFonts w:ascii="Cambria" w:hAnsi="Cambria" w:cs="Cambria"/>
                <w:sz w:val="22"/>
                <w:szCs w:val="22"/>
              </w:rPr>
              <w:t xml:space="preserve">otelho et al. (2015); Cassiolato e Soares (2015); Soares et al. (2011); Botelho et al. </w:t>
            </w:r>
            <w:r w:rsidRPr="003806EA">
              <w:rPr>
                <w:rFonts w:ascii="Cambria" w:hAnsi="Cambria" w:cs="Cambria"/>
                <w:sz w:val="22"/>
                <w:szCs w:val="22"/>
                <w:lang w:val="en-US"/>
              </w:rPr>
              <w:t>(2017)</w:t>
            </w:r>
            <w:r>
              <w:rPr>
                <w:rFonts w:ascii="Cambria" w:hAnsi="Cambria" w:cs="Cambria"/>
                <w:sz w:val="22"/>
                <w:szCs w:val="22"/>
                <w:lang w:val="en-US"/>
              </w:rPr>
              <w:t>;</w:t>
            </w:r>
            <w:r w:rsidRPr="003806EA">
              <w:rPr>
                <w:rFonts w:ascii="Cambria" w:hAnsi="Cambria" w:cs="Cambria"/>
                <w:sz w:val="22"/>
                <w:szCs w:val="22"/>
              </w:rPr>
              <w:t xml:space="preserve"> Amaral Filho (2006); Costa (2006); Cassiolato et al. (2008); Matos e Britto (2011); Matos et al. (2017)</w:t>
            </w:r>
          </w:p>
          <w:p w14:paraId="0CB6F93C" w14:textId="77777777" w:rsidR="000B10BA" w:rsidRPr="003806EA" w:rsidRDefault="000B10BA" w:rsidP="000B10BA">
            <w:pPr>
              <w:spacing w:before="120"/>
              <w:jc w:val="both"/>
              <w:rPr>
                <w:rFonts w:cs="Arial"/>
                <w:b/>
              </w:rPr>
            </w:pPr>
          </w:p>
          <w:p w14:paraId="62843329" w14:textId="77777777" w:rsidR="00DA13CA" w:rsidRPr="003806EA" w:rsidRDefault="00DA13CA" w:rsidP="003806EA">
            <w:pPr>
              <w:pStyle w:val="GradeMdia1-nfase2"/>
              <w:spacing w:before="120" w:after="0" w:line="240" w:lineRule="auto"/>
              <w:ind w:left="0"/>
              <w:contextualSpacing w:val="0"/>
              <w:jc w:val="both"/>
              <w:rPr>
                <w:rFonts w:eastAsia="Times New Roman" w:cs="Arial"/>
                <w:b/>
                <w:lang w:eastAsia="pt-BR"/>
              </w:rPr>
            </w:pPr>
            <w:r w:rsidRPr="003806EA">
              <w:rPr>
                <w:rFonts w:eastAsia="Times New Roman" w:cs="Arial"/>
                <w:b/>
                <w:lang w:eastAsia="pt-BR"/>
              </w:rPr>
              <w:t xml:space="preserve">Aula </w:t>
            </w:r>
            <w:r w:rsidR="000B10BA">
              <w:rPr>
                <w:rFonts w:eastAsia="Times New Roman" w:cs="Arial"/>
                <w:b/>
                <w:lang w:eastAsia="pt-BR"/>
              </w:rPr>
              <w:t>8</w:t>
            </w:r>
            <w:r w:rsidRPr="003806EA">
              <w:rPr>
                <w:rFonts w:eastAsia="Times New Roman" w:cs="Arial"/>
                <w:b/>
                <w:lang w:eastAsia="pt-BR"/>
              </w:rPr>
              <w:t xml:space="preserve"> </w:t>
            </w:r>
            <w:r w:rsidRPr="003806EA">
              <w:rPr>
                <w:rFonts w:eastAsia="Times New Roman" w:cs="Cambria"/>
                <w:b/>
                <w:lang w:eastAsia="pt-BR"/>
              </w:rPr>
              <w:t xml:space="preserve">- </w:t>
            </w:r>
            <w:r w:rsidR="00E761B9" w:rsidRPr="003806EA">
              <w:rPr>
                <w:rFonts w:cs="Cambria"/>
                <w:b/>
              </w:rPr>
              <w:t>Estudos de Caso</w:t>
            </w:r>
          </w:p>
          <w:p w14:paraId="04AB86DD" w14:textId="77777777" w:rsidR="00E761B9" w:rsidRPr="003806EA" w:rsidRDefault="00E761B9" w:rsidP="00E761B9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3806EA">
              <w:rPr>
                <w:rFonts w:ascii="Cambria" w:hAnsi="Cambria" w:cs="Cambria"/>
                <w:sz w:val="22"/>
                <w:szCs w:val="22"/>
              </w:rPr>
              <w:t>Evolução e dinâmica de sistemas locais de inovação na globalização</w:t>
            </w:r>
          </w:p>
          <w:p w14:paraId="43616D07" w14:textId="77777777" w:rsidR="00E761B9" w:rsidRPr="003806EA" w:rsidRDefault="00E761B9" w:rsidP="00E761B9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3806EA">
              <w:rPr>
                <w:rFonts w:ascii="Cambria" w:hAnsi="Cambria" w:cs="Cambria"/>
                <w:sz w:val="22"/>
                <w:szCs w:val="22"/>
              </w:rPr>
              <w:t xml:space="preserve">Implicações e experiências de política para arranjos e sistemas produtivos e inovativos locais </w:t>
            </w:r>
          </w:p>
          <w:p w14:paraId="0BA08DD9" w14:textId="77777777" w:rsidR="00E761B9" w:rsidRPr="003806EA" w:rsidRDefault="00E761B9" w:rsidP="00E761B9">
            <w:pPr>
              <w:numPr>
                <w:ilvl w:val="2"/>
                <w:numId w:val="3"/>
              </w:numPr>
              <w:spacing w:before="120"/>
              <w:ind w:left="709" w:hanging="283"/>
              <w:jc w:val="both"/>
              <w:rPr>
                <w:rFonts w:ascii="Cambria" w:hAnsi="Cambria" w:cs="Cambria"/>
                <w:sz w:val="22"/>
                <w:szCs w:val="22"/>
              </w:rPr>
            </w:pPr>
            <w:r w:rsidRPr="003806EA">
              <w:rPr>
                <w:rFonts w:ascii="Cambria" w:hAnsi="Cambria" w:cs="Cambria"/>
                <w:sz w:val="22"/>
                <w:szCs w:val="22"/>
              </w:rPr>
              <w:t>A experiência internacional e nacional</w:t>
            </w:r>
          </w:p>
          <w:p w14:paraId="296E6B51" w14:textId="77777777" w:rsidR="00E761B9" w:rsidRPr="00B94048" w:rsidRDefault="00E761B9" w:rsidP="00E761B9">
            <w:pPr>
              <w:spacing w:before="120"/>
              <w:ind w:left="426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3806EA">
              <w:rPr>
                <w:rFonts w:ascii="Cambria" w:hAnsi="Cambria" w:cs="Cambria"/>
                <w:sz w:val="22"/>
                <w:szCs w:val="22"/>
              </w:rPr>
              <w:t>Castro</w:t>
            </w:r>
            <w:r w:rsidRPr="003806EA">
              <w:rPr>
                <w:rFonts w:ascii="Cambria" w:hAnsi="Cambria" w:cs="Arial"/>
                <w:sz w:val="22"/>
                <w:szCs w:val="22"/>
              </w:rPr>
              <w:t xml:space="preserve"> (2015); B</w:t>
            </w:r>
            <w:r w:rsidRPr="003806EA">
              <w:rPr>
                <w:rFonts w:ascii="Cambria" w:hAnsi="Cambria" w:cs="Cambria"/>
                <w:sz w:val="22"/>
                <w:szCs w:val="22"/>
              </w:rPr>
              <w:t xml:space="preserve">otelho et al. (2015); Cassiolato e Soares (2015); </w:t>
            </w:r>
            <w:r w:rsidR="00B94048">
              <w:rPr>
                <w:rFonts w:ascii="Cambria" w:hAnsi="Cambria" w:cs="Cambria"/>
                <w:sz w:val="22"/>
                <w:szCs w:val="22"/>
              </w:rPr>
              <w:t>Matos</w:t>
            </w:r>
            <w:r w:rsidRPr="003806EA">
              <w:rPr>
                <w:rFonts w:ascii="Cambria" w:hAnsi="Cambria" w:cs="Cambria"/>
                <w:sz w:val="22"/>
                <w:szCs w:val="22"/>
              </w:rPr>
              <w:t xml:space="preserve"> et al. (201</w:t>
            </w:r>
            <w:r w:rsidR="00B94048">
              <w:rPr>
                <w:rFonts w:ascii="Cambria" w:hAnsi="Cambria" w:cs="Cambria"/>
                <w:sz w:val="22"/>
                <w:szCs w:val="22"/>
              </w:rPr>
              <w:t>3</w:t>
            </w:r>
            <w:r w:rsidRPr="003806EA">
              <w:rPr>
                <w:rFonts w:ascii="Cambria" w:hAnsi="Cambria" w:cs="Cambria"/>
                <w:sz w:val="22"/>
                <w:szCs w:val="22"/>
              </w:rPr>
              <w:t xml:space="preserve">); Botelho et al. </w:t>
            </w:r>
            <w:r w:rsidRPr="00B94048">
              <w:rPr>
                <w:rFonts w:ascii="Cambria" w:hAnsi="Cambria" w:cs="Cambria"/>
                <w:sz w:val="22"/>
                <w:szCs w:val="22"/>
              </w:rPr>
              <w:t>(2017);</w:t>
            </w:r>
            <w:r w:rsidRPr="003806EA">
              <w:rPr>
                <w:rFonts w:ascii="Cambria" w:hAnsi="Cambria" w:cs="Cambria"/>
                <w:sz w:val="22"/>
                <w:szCs w:val="22"/>
              </w:rPr>
              <w:t xml:space="preserve"> Amaral Filho (2006); Costa (2006); Cassiolato et al. (2008); Matos e Britto (2011); Matos et al. (2017)</w:t>
            </w:r>
          </w:p>
          <w:p w14:paraId="0C17BFB8" w14:textId="77777777" w:rsidR="00DA13CA" w:rsidRPr="003806EA" w:rsidRDefault="00DA13CA" w:rsidP="003806EA">
            <w:pPr>
              <w:spacing w:before="120"/>
              <w:ind w:left="426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0622BFA7" w14:textId="77777777" w:rsidR="00DA13CA" w:rsidRDefault="00DA13C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7E1F19EB" w14:textId="77777777" w:rsid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0A324BAE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Bibliografia</w:t>
            </w:r>
          </w:p>
          <w:p w14:paraId="468DF6B3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ALBAGLI, S. Globalização e espacialidade: o novo papel do local. In: Cassiolato, J. E., Lastres, H. M. </w:t>
            </w:r>
            <w:proofErr w:type="gramStart"/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M..</w:t>
            </w:r>
            <w:proofErr w:type="gramEnd"/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Globalização e inovação localizada: experiências de sistemas locais no Mercosul .cap 1, Rio de Janeiro: IBICT, 1999.</w:t>
            </w:r>
          </w:p>
          <w:p w14:paraId="4F3E1C79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AMARAL FILHO, J. (2006). Pingo D'água: um arranjo inovativo no </w:t>
            </w:r>
            <w:proofErr w:type="gramStart"/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semi-árido</w:t>
            </w:r>
            <w:proofErr w:type="gramEnd"/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do Ceará. In: Lastres, H. M. M.; Cassiolato, J. E. Estratégias para o Desenvolvimento - Um enfoque sobre Arranjos Produtivos Locais do Norte, Nordeste e Centro-Oeste Brasileiros. Rio de Janeiro: E-papers.</w:t>
            </w:r>
          </w:p>
          <w:p w14:paraId="1CD739EE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AMIN, A. (2000). Una Perspectiva Institucionalista sobre </w:t>
            </w:r>
            <w:r w:rsidR="008E7D33">
              <w:rPr>
                <w:rFonts w:ascii="Cambria" w:hAnsi="Cambria" w:cs="Arial"/>
                <w:color w:val="000000"/>
                <w:sz w:val="22"/>
                <w:szCs w:val="22"/>
              </w:rPr>
              <w:t xml:space="preserve">El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Desarrollo Económico Regional. Cadernos IPPUR, Ano XIV, n. 2, p. 47 – 68, ago-dez, 2000.</w:t>
            </w:r>
          </w:p>
          <w:p w14:paraId="07D62F7D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lastRenderedPageBreak/>
              <w:t>APOLINÁRIO, V.; SILVA, M. L. (org.) (2010) Políticas para arranjos produtivos locais: análise em estados do Nordeste e Amazônia Legal. Natal/ RN: EDUFRN.</w:t>
            </w:r>
          </w:p>
          <w:p w14:paraId="3EE88196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AROCENA, R.; SUTZ, J. (2002). Sistemas de innovación y países en desarrollo. Organización de Estados Iberoamericanos para la Educación, la Ciencia y la Cultura (OEI).</w:t>
            </w:r>
          </w:p>
          <w:p w14:paraId="78C033A7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BATHELT, H; MALMBERG, </w:t>
            </w:r>
            <w:proofErr w:type="gramStart"/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A.;MASKELL</w:t>
            </w:r>
            <w:proofErr w:type="gramEnd"/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, P. (2004). Clusters and knowledge: local buzz, global </w:t>
            </w:r>
            <w:proofErr w:type="gramStart"/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pipelines</w:t>
            </w:r>
            <w:proofErr w:type="gramEnd"/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 and the process of knowledge creation. Progress in Human Geography 28, 1, p.31-56.</w:t>
            </w:r>
          </w:p>
          <w:p w14:paraId="008A778C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BECATTINI, G. (2002). Del distrito industrial marshalliano a la «teoría del distrito» contemporánea: una breve reconstrucción crítica.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InvestigacionesRegionales. v.1</w:t>
            </w:r>
            <w:proofErr w:type="gramStart"/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,  p.</w:t>
            </w:r>
            <w:proofErr w:type="gramEnd"/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9 a 32.</w:t>
            </w:r>
          </w:p>
          <w:p w14:paraId="5B18DC4C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BOTELHO, M.; CARRIJO, M. C.; OLIVEIRA, O. P. A. (2015). A trajetória de crescimento do arranjo produtivo de eletroeletrônicos de Santa Rita do Sapucaí nos anos 2000. in: MATOS, M. G. P.; BORIN, E.; CASSIOLATO, J. E. (org.). (2015). Políticas estratégicas de inovação e mudança estrutural: uma década de evolução dos arranjos produtivos locais. vol. 2. Rio de Janeiro: E-papers.</w:t>
            </w:r>
          </w:p>
          <w:p w14:paraId="63C8306B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CAMPOS, R.; VARGAS, M.; STALLIVIERI, F.; MATOS, M. (org.) (2010) Políticas estaduais para arranjos produtivos locais no Sul, Sudeste e Centro-Oeste do Brasil. Rio de Janeiro: E-papers.</w:t>
            </w:r>
          </w:p>
          <w:p w14:paraId="11F651E4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CASSIOLATO, J. E., MATOS, M. P., LASTRES, H. M. M. (2014).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Innovation Systems and Development. In: Currie-Alder, B.; Kanbur, R.; Malone, D.M.; Medhora, R. (ed.) International Development Ideas, Experience and Prospects, pp. 566-581.Oxford: Oxford University Press.</w:t>
            </w:r>
          </w:p>
          <w:p w14:paraId="31B04336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CASSIOLATO, J. E.; LASTRES, H. M. M. (2003). O foco em arranjos produtivos e inovativos locais de micro e pequenas empresas.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In: Lastres, H. M. M.; Cassiolato, J. E.; Maciel, M. L. (orgs).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Pequena empresa Cooperação eDesenvolvimento Local. Rio de Janeiro: RelumeDumará Editora.</w:t>
            </w:r>
          </w:p>
          <w:p w14:paraId="520F4EF9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CASSIOLATO, J. E.; LASTRES, H. M. M. Sistemas de inovação e desenvolvimento: as implicações de política. São Paulo Perspectiva, v. 19, n.1, p.34-45, jan./mar. 2005.</w:t>
            </w:r>
          </w:p>
          <w:p w14:paraId="305596ED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CASSIOLATO, J. E.; MATOS, M. P.; LASTRES, H. M. M. (org.) (2008). Arranjos produtivos locais: uma alternativa para o desenvolvimento. Criatividade e cultura, volume 1. Rio de Janeiro: E-papers.</w:t>
            </w:r>
          </w:p>
          <w:p w14:paraId="5E8BCE39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CASSIOLATO, J. E.; SOARES, M. C. C. (2015).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Innovation Systems, Development and Health: </w:t>
            </w:r>
            <w:proofErr w:type="gramStart"/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an</w:t>
            </w:r>
            <w:proofErr w:type="gramEnd"/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 Introduction. In: _____Health innovation systems, </w:t>
            </w:r>
            <w:proofErr w:type="gramStart"/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equity</w:t>
            </w:r>
            <w:proofErr w:type="gramEnd"/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 and development. Rio de Janeiro: E-papers.</w:t>
            </w:r>
          </w:p>
          <w:p w14:paraId="34734F87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CASTRO, S. (2015). A evolução e a dinâmica do APL de confecções de Jaraguá.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In: MATOS, M. G. P.; BORIN, E.; CASSIOLATO, J. E. (org.).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(2015). Políticas estratégicas de inovação e mudança estrutural: uma década de evolução dos arranjos produtivos locais. vol. 2. Rio de Janeiro: E-papers.</w:t>
            </w:r>
          </w:p>
          <w:p w14:paraId="46BEBA52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CASTRO, S. D.; LASTRES, H. M.M.; LEMOS, C.; KOELLER, P.  (2017). Aprendizados com políticas para APLs e sua conexão com as políticas de desenvolvimento regional, produtivo e inovativo. In: Matos, M. P. et al. Arranjos Produtivos Locais: referencial, experiências e políticas em vinte anos da RedeSist. Rio de Janeiro: E-papers.</w:t>
            </w:r>
          </w:p>
          <w:p w14:paraId="1DFEB22F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COSTA, F. A. et al. (2006). O arranjo produtivo de frutas na região polarizada por Belém do Pará . In: Lastres, H. M. M.; Cassiolato, J. E. Estratégias para o Desenvolvimento - Um enfoque sobre Arranjos Produtivos Locais do Norte, Nordeste e Centro-Oeste Brasileiros. Rio de Janeiro: E-papers.</w:t>
            </w:r>
          </w:p>
          <w:p w14:paraId="4F06791C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DINIZ, C., C. Celso Furtado e o desenvolvimento regional. Nova Economia, n.19 v. 2, p. 227-249, maio-agosto de 2009.</w:t>
            </w:r>
          </w:p>
          <w:p w14:paraId="4660FE50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FREEMAN, C. (1999). Innovation systems: city-state, national, continental and subnational.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In: Cassiolato, J. E.; Lastres, H. M. M. (org.) Globalização e inovação localizada: experiências de sistemas locais no Mercosul, pp. 109-167.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Brasília: MCT/IBICT.</w:t>
            </w:r>
          </w:p>
          <w:p w14:paraId="1209266C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FREEMAN, C. The National System of Innovation in historical perspective.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Cambridge JournalofEconomics, v. 19, n. 1, 1995. p. 5-24.</w:t>
            </w:r>
          </w:p>
          <w:p w14:paraId="0413AB2B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HUMBERT, M. (2005). Globalização e glocalização: problemas para países em desenvolvimento e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lastRenderedPageBreak/>
              <w:t>implicações para políticas supranacionais, nacionais e subnacionais. In: Lastres, H. M. M.; Cassiolato, J.; Arroio, A. Sistemas de inovação e desenvolvimento. Rio de Janeiro: Editora da UFRJ e Contraponto.</w:t>
            </w:r>
          </w:p>
          <w:p w14:paraId="019A515D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KATZ, J. (2006). Cambio estructural y capacidad tecnológica local. Revista de la CEPAL 89, agosto, P. 59 - 73.</w:t>
            </w:r>
          </w:p>
          <w:p w14:paraId="18300DDE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LASTRES, H. M. M., CASSIOLATO, J. E., LEMOS, C., MALDONADO, J., VARGAS, M. A. (1999). Globalização e inovação localizada. In: Cassiolato, J. E., Lastres, H. M. M.. Globalização e inovação localizada: experiências de sistemas locais no Mercosul .cap 1, Rio de Janeiro: IBICT.</w:t>
            </w:r>
          </w:p>
          <w:p w14:paraId="0690B028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LASTRES, H. M. M.; CASSIOLATO, J. E. Systems of innovation, clusters and industrial districts: analytical and policy implications of convergence and differences in the approaches.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3rd GlobelicsConference South Africa, Pretoria, 1 November 2005a. &lt;www.sinal.redesist ie.ufrj.br&gt;.</w:t>
            </w:r>
          </w:p>
          <w:p w14:paraId="77C2977A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LOPEZ, A.; LUGONES, G. (1999) ‘Los sistemas locales en el escenario de la globalización’. In: Cassiolato, J. E.; Lastres, H. M. M. (org.) Globalização e inovação localizada: experiências de sistemas locais no Mercosul, pp. 72-108.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Brasília: MCT/IBICT.</w:t>
            </w:r>
          </w:p>
          <w:p w14:paraId="7F3A1A91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LUNDVALL, B-A (2007). Innovation System Research: where it came from and where it might go. CAS Seminar, Oslo, December 4, 2007.</w:t>
            </w:r>
          </w:p>
          <w:p w14:paraId="731A1CD7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MAILLAT, D. From industrial districts to the innovative milieu: contribution to na analysis of territorialied productive organizations. RecherchesEconomiques de Louvain, v. 64, n. 1, 1998.</w:t>
            </w:r>
          </w:p>
          <w:p w14:paraId="4BD16129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MARTIN, R.; SANLEY, P. (2003). Deconstructing clusters: chaotic concept or policy panacea?, Journal of Economic Geography, vol. 3.</w:t>
            </w:r>
          </w:p>
          <w:p w14:paraId="3A8941E1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MATOS, M. G. P.; BORIN, E.; CASSIOLATO, J. E. (org.). (2015). Políticas estratégicas de inovação e mudança estrutural: uma década de evolução dos arranjos produtivos locais. vol. 2. Rio de Janeiro: E-papers.</w:t>
            </w:r>
          </w:p>
          <w:p w14:paraId="3EB1225D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MATOS, M. G. P.; BRITTO, J. N. P. (2011).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Innovation, preservation and sustainability in cultural activities: an exploratory analysis based on the Local Innovative and Productive Systems framework. Paper presented at the 9th Globelics International Conference, 15-17 November 2011, Buenos Aires, Argentina.</w:t>
            </w:r>
          </w:p>
          <w:p w14:paraId="2C802A85" w14:textId="77777777" w:rsid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B94048">
              <w:rPr>
                <w:rFonts w:ascii="Cambria" w:hAnsi="Cambria" w:cs="Arial"/>
                <w:color w:val="000000"/>
                <w:sz w:val="22"/>
                <w:szCs w:val="22"/>
                <w:lang w:val="es-UY"/>
              </w:rPr>
              <w:t xml:space="preserve">MATOS, M. P. et al.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(2017).  Arranjos Produtivos Locais: referencial, experiências e políticas em vinte anos da RedeSist. Rio de Janeiro: E-papers.</w:t>
            </w:r>
          </w:p>
          <w:p w14:paraId="4BEBF6E6" w14:textId="77777777" w:rsidR="00B94048" w:rsidRPr="00B94048" w:rsidRDefault="00B94048" w:rsidP="00B94048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GB"/>
              </w:rPr>
            </w:pPr>
            <w:r w:rsidRPr="00B94048">
              <w:rPr>
                <w:rFonts w:ascii="Cambria" w:hAnsi="Cambria" w:cs="Arial"/>
                <w:color w:val="000000"/>
                <w:sz w:val="22"/>
                <w:szCs w:val="22"/>
                <w:lang w:val="es-UY"/>
              </w:rPr>
              <w:t xml:space="preserve">MATOS, M. P. et al. </w:t>
            </w:r>
            <w:r w:rsidRPr="00B94048">
              <w:rPr>
                <w:rFonts w:ascii="Cambria" w:hAnsi="Cambria" w:cs="Arial"/>
                <w:color w:val="000000"/>
                <w:sz w:val="22"/>
                <w:szCs w:val="22"/>
                <w:lang w:val="en-GB"/>
              </w:rPr>
              <w:t>(2013).  Health and Innovation in the Territorial Sphere: Evidences from Brazilian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B94048">
              <w:rPr>
                <w:rFonts w:ascii="Cambria" w:hAnsi="Cambria" w:cs="Arial"/>
                <w:color w:val="000000"/>
                <w:sz w:val="22"/>
                <w:szCs w:val="22"/>
                <w:lang w:val="en-GB"/>
              </w:rPr>
              <w:t>Local Production and Innovation Systems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GB"/>
              </w:rPr>
              <w:t>. Annals of the 11</w:t>
            </w:r>
            <w:r w:rsidRPr="00B94048">
              <w:rPr>
                <w:rFonts w:ascii="Cambria" w:hAnsi="Cambria" w:cs="Arial"/>
                <w:color w:val="000000"/>
                <w:sz w:val="22"/>
                <w:szCs w:val="22"/>
                <w:vertAlign w:val="superscript"/>
                <w:lang w:val="en-GB"/>
              </w:rPr>
              <w:t>th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GB"/>
              </w:rPr>
              <w:t xml:space="preserve"> Globelics International Conference. Ankara, Turkey, September 2013.</w:t>
            </w:r>
          </w:p>
          <w:p w14:paraId="366BB371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MONASTEIRO, L.; CAVALCANTE, L. R. Fundamentos do pensamento econômico regional. In: Cruz, B. O. et al. Economia regional e urbana: teorias e métodos com ênfase no Brasil. Brasília: IPEA, 2011.</w:t>
            </w:r>
          </w:p>
          <w:p w14:paraId="5CCFC061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NELSON, R. (1993). A retrospective. In: R. NELSON (ed.)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National innovation systems: a comparative analysis. New York, Oxford: Oxford University.</w:t>
            </w:r>
          </w:p>
          <w:p w14:paraId="29142A46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PORTER, M. E. (2000). Location, Competition, and Economic Development: Local Clusters in a Global Economy.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EconomicDevelopmentQuarterly, vol. 14 no. 1, February, p.15-34.</w:t>
            </w:r>
          </w:p>
          <w:p w14:paraId="05A67B87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SANTOS, M. (2001). Por uma outra globalização: do pensamento único à consciência universal.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Rio de Janeiro: Record, 2001.</w:t>
            </w:r>
          </w:p>
          <w:p w14:paraId="5EDD9114" w14:textId="77777777" w:rsid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SCHMITZ.H.; NADVI, K. (1999). Clustering and Industrialization: Introduction. World Development Vol. 27, No. 9, pp. 1503-1514.</w:t>
            </w:r>
          </w:p>
          <w:p w14:paraId="75139E74" w14:textId="77777777" w:rsidR="00CF3187" w:rsidRPr="003806EA" w:rsidRDefault="00CF3187" w:rsidP="00CF3187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SFORZI, F.; BOIX, R. (2015). </w:t>
            </w:r>
            <w:r w:rsidRPr="00CF3187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What about Industrial District(s) in Regional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CF3187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Science?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CF3187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Investigaciones Regionales – Journal of Regional Research, 32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, p. </w:t>
            </w:r>
            <w:r w:rsidRPr="00CF3187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61 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–</w:t>
            </w:r>
            <w:r w:rsidRPr="00CF3187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 73</w:t>
            </w:r>
            <w:r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.</w:t>
            </w:r>
            <w:r w:rsidRPr="00CF3187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  <w:p w14:paraId="0CB2C174" w14:textId="77777777" w:rsidR="00B94048" w:rsidRPr="00B94048" w:rsidRDefault="00B94048" w:rsidP="00B94048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B94048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Silva, S. A. 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 xml:space="preserve">(2015). </w:t>
            </w:r>
            <w:r w:rsidRPr="00B94048">
              <w:rPr>
                <w:rFonts w:ascii="Cambria" w:hAnsi="Cambria" w:cs="Arial"/>
                <w:color w:val="000000"/>
                <w:sz w:val="22"/>
                <w:szCs w:val="22"/>
              </w:rPr>
              <w:t>A PNDR e o planejamento regional brasileiro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Pr="00B94048">
              <w:rPr>
                <w:rFonts w:ascii="Cambria" w:hAnsi="Cambria" w:cs="Arial"/>
                <w:color w:val="000000"/>
                <w:sz w:val="22"/>
                <w:szCs w:val="22"/>
              </w:rPr>
              <w:t xml:space="preserve">no início do século XXI. 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>T</w:t>
            </w:r>
            <w:r w:rsidRPr="00B94048">
              <w:rPr>
                <w:rFonts w:ascii="Cambria" w:hAnsi="Cambria" w:cs="Arial"/>
                <w:color w:val="000000"/>
                <w:sz w:val="22"/>
                <w:szCs w:val="22"/>
              </w:rPr>
              <w:t xml:space="preserve">exto para 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>D</w:t>
            </w:r>
            <w:r w:rsidRPr="00B94048">
              <w:rPr>
                <w:rFonts w:ascii="Cambria" w:hAnsi="Cambria" w:cs="Arial"/>
                <w:color w:val="000000"/>
                <w:sz w:val="22"/>
                <w:szCs w:val="22"/>
              </w:rPr>
              <w:t>iscussão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Pr="00B94048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2150. Brasília: IPEA, 2015</w:t>
            </w:r>
            <w:r>
              <w:rPr>
                <w:rFonts w:ascii="Cambria" w:hAnsi="Cambria" w:cs="Arial"/>
                <w:color w:val="000000"/>
                <w:sz w:val="22"/>
                <w:szCs w:val="22"/>
              </w:rPr>
              <w:t>.</w:t>
            </w:r>
          </w:p>
          <w:p w14:paraId="40B4359D" w14:textId="77777777" w:rsidR="003806EA" w:rsidRPr="00B94048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GB"/>
              </w:rPr>
            </w:pPr>
            <w:r w:rsidRPr="00B94048">
              <w:rPr>
                <w:rFonts w:ascii="Cambria" w:hAnsi="Cambria" w:cs="Arial"/>
                <w:color w:val="000000"/>
                <w:sz w:val="22"/>
                <w:szCs w:val="22"/>
                <w:lang w:val="en-GB"/>
              </w:rPr>
              <w:t>STORPER, M. Territorialization.In: Cox. Spaces of Globalization.1997</w:t>
            </w:r>
          </w:p>
          <w:p w14:paraId="5C79A3E5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B94048">
              <w:rPr>
                <w:rFonts w:ascii="Cambria" w:hAnsi="Cambria" w:cs="Arial"/>
                <w:color w:val="000000"/>
                <w:sz w:val="22"/>
                <w:szCs w:val="22"/>
                <w:lang w:val="en-GB"/>
              </w:rPr>
              <w:lastRenderedPageBreak/>
              <w:t>STORPER, M.; VENABLES, A.</w:t>
            </w:r>
            <w:r w:rsidR="008E7D33" w:rsidRPr="00B94048">
              <w:rPr>
                <w:rFonts w:ascii="Cambria" w:hAnsi="Cambria" w:cs="Arial"/>
                <w:color w:val="000000"/>
                <w:sz w:val="22"/>
                <w:szCs w:val="22"/>
                <w:lang w:val="en-GB"/>
              </w:rPr>
              <w:t xml:space="preserve"> J.</w:t>
            </w:r>
            <w:r w:rsidRPr="00B94048">
              <w:rPr>
                <w:rFonts w:ascii="Cambria" w:hAnsi="Cambria" w:cs="Arial"/>
                <w:color w:val="000000"/>
                <w:sz w:val="22"/>
                <w:szCs w:val="22"/>
                <w:lang w:val="en-GB"/>
              </w:rPr>
              <w:t xml:space="preserve"> (2004). Buzz:</w:t>
            </w:r>
            <w:r w:rsidR="008E7D33" w:rsidRPr="00B94048">
              <w:rPr>
                <w:rFonts w:ascii="Cambria" w:hAnsi="Cambria" w:cs="Arial"/>
                <w:color w:val="000000"/>
                <w:sz w:val="22"/>
                <w:szCs w:val="22"/>
                <w:lang w:val="en-GB"/>
              </w:rPr>
              <w:t xml:space="preserve"> </w:t>
            </w:r>
            <w:r w:rsidRPr="00B94048">
              <w:rPr>
                <w:rFonts w:ascii="Cambria" w:hAnsi="Cambria" w:cs="Arial"/>
                <w:color w:val="000000"/>
                <w:sz w:val="22"/>
                <w:szCs w:val="22"/>
                <w:lang w:val="en-GB"/>
              </w:rPr>
              <w:t>face-to-face c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ontact and the urban economy.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Journal</w:t>
            </w:r>
            <w:r w:rsidR="008E7D33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of</w:t>
            </w:r>
            <w:r w:rsidR="008E7D33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Economic</w:t>
            </w:r>
            <w:r w:rsidR="008E7D33">
              <w:rPr>
                <w:rFonts w:ascii="Cambria" w:hAnsi="Cambria" w:cs="Arial"/>
                <w:color w:val="000000"/>
                <w:sz w:val="22"/>
                <w:szCs w:val="22"/>
              </w:rPr>
              <w:t xml:space="preserve">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Geography4, p.351-370.</w:t>
            </w:r>
          </w:p>
          <w:p w14:paraId="41917C8E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VARGAS, M. A. (2004). Aspectos conceituais e metodológicos na análise de arranjos e sistemas produtivos e inovativos locais. Nota Técnica, Pesquisa Micro e Pequenas Empresas em Arranjos Produtivos Locais no Brasil. Sebrae, UFSC.</w:t>
            </w:r>
          </w:p>
          <w:p w14:paraId="056430CD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  <w:p w14:paraId="6FB0DA72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b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b/>
                <w:color w:val="000000"/>
                <w:sz w:val="22"/>
                <w:szCs w:val="22"/>
              </w:rPr>
              <w:t>Bibliografia Complementar:</w:t>
            </w:r>
          </w:p>
          <w:p w14:paraId="6EB94D88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CASSIOLATO, J. E; LASTRES, H. M. M. (2005).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Discussing innovation and development: converging points between the Latin American school and the innovation systems perspective?.Globelics Working Paper Series No. 08-02.Globelics.</w:t>
            </w:r>
          </w:p>
          <w:p w14:paraId="55E06001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COOKE, P.; DE LAURENTIS, C; TODTLING, F.; TRIPPL, M. (2007).Regional Knowledge Economies – Markets, Clusters and Innovation. Cheltenham, U.K: Edward Elgar. Cap.2.</w:t>
            </w:r>
          </w:p>
          <w:p w14:paraId="1BCFDB1C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KATZ, J. (2003). Market-oriented structural reforms, globalization and the transformation of Latin American innovation systems.Ciclo de seminários Brasil em Debate, UFRJ.</w:t>
            </w:r>
          </w:p>
          <w:p w14:paraId="1015855C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LASTRES, H. M. M.; LEMOS, C.; GARCEZ, C. MAGALHÃES, W.; KAPLAN, E. (2015). APLs e a experiência do BNDES. In: MATOS, M. G. P.; BORIN, E.; CASSIOLATO, J. E. (org.). (2015). Políticas estratégicas de inovação e mudança estrutural: uma década de evolução dos arranjos produtivos locais. vol. 2. Rio de Janeiro: E-papers.</w:t>
            </w:r>
          </w:p>
          <w:p w14:paraId="24A9D924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MATOS, M. P.; STALLIVIERI, F.; BRITTO, J. N. P. (2010). Processo inovativos em arranjos produtivos locais: uma análise exploratória. In: XXXVIII Encontro Nacional de Economia ANPEC, Anais... Salvador.</w:t>
            </w:r>
          </w:p>
          <w:p w14:paraId="22FBEED4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 xml:space="preserve">SCHMITZ.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H.; (1999). Global Competition and Local Cooperation: Success and Failure in the Sinos Valley, Brazil. World Development Vol. 27, No. 9, pp. 1627-1650.</w:t>
            </w:r>
          </w:p>
          <w:p w14:paraId="3606100F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>SCOTT, A. J.; STORPER, M. (2015). The nature of cities: the scope and limits of urban theory. International Journal Of Urban And Regional Research.</w:t>
            </w:r>
          </w:p>
          <w:p w14:paraId="21A2EF82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  <w:lang w:val="en-US"/>
              </w:rPr>
              <w:t xml:space="preserve">MYTELKA, L. K. (2000). Local systems of innovation in a globalized world economy. </w:t>
            </w: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Industry and Innovation, v.7, p. 15 - 32, june.</w:t>
            </w:r>
          </w:p>
          <w:p w14:paraId="02CB22D3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3806EA">
              <w:rPr>
                <w:rFonts w:ascii="Cambria" w:hAnsi="Cambria" w:cs="Arial"/>
                <w:color w:val="000000"/>
                <w:sz w:val="22"/>
                <w:szCs w:val="22"/>
              </w:rPr>
              <w:t>MATOS, M. P.; SOARES, C.; DOMINGUES, C. (2014) Relatório Final e de Proposição de Políticas para o Sistema de Produção e Inovação do Carnaval. In: Sistema Produtivo e Inovativo do Carnaval. Brasília: Centro de Gestão e Estudos Estratégicos.</w:t>
            </w:r>
          </w:p>
          <w:p w14:paraId="4603AEE6" w14:textId="77777777" w:rsidR="003806EA" w:rsidRPr="003806EA" w:rsidRDefault="003806EA" w:rsidP="003806EA">
            <w:pPr>
              <w:spacing w:before="120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</w:p>
        </w:tc>
      </w:tr>
    </w:tbl>
    <w:p w14:paraId="069774BF" w14:textId="77777777" w:rsidR="006B631E" w:rsidRPr="003806EA" w:rsidRDefault="006B631E" w:rsidP="003806EA">
      <w:pPr>
        <w:spacing w:before="120"/>
        <w:rPr>
          <w:rFonts w:ascii="Cambria" w:hAnsi="Cambria"/>
          <w:sz w:val="22"/>
          <w:szCs w:val="22"/>
        </w:rPr>
      </w:pPr>
    </w:p>
    <w:p w14:paraId="7B66700A" w14:textId="77777777" w:rsidR="002278AE" w:rsidRPr="003806EA" w:rsidRDefault="002278AE" w:rsidP="003806EA">
      <w:pPr>
        <w:spacing w:before="120"/>
        <w:rPr>
          <w:rFonts w:ascii="Cambria" w:hAnsi="Cambria"/>
          <w:sz w:val="22"/>
          <w:szCs w:val="22"/>
        </w:rPr>
      </w:pPr>
    </w:p>
    <w:p w14:paraId="23E539BA" w14:textId="77777777" w:rsidR="002278AE" w:rsidRPr="003806EA" w:rsidRDefault="002278AE" w:rsidP="003806EA">
      <w:pPr>
        <w:spacing w:before="120"/>
        <w:rPr>
          <w:rFonts w:ascii="Cambria" w:hAnsi="Cambria"/>
          <w:sz w:val="22"/>
          <w:szCs w:val="22"/>
        </w:rPr>
      </w:pPr>
    </w:p>
    <w:sectPr w:rsidR="002278AE" w:rsidRPr="003806EA" w:rsidSect="006A0CC0">
      <w:headerReference w:type="default" r:id="rId7"/>
      <w:footnotePr>
        <w:numFmt w:val="chicago"/>
      </w:foot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5B61B" w14:textId="77777777" w:rsidR="00AE3EC9" w:rsidRDefault="00AE3EC9">
      <w:r>
        <w:separator/>
      </w:r>
    </w:p>
  </w:endnote>
  <w:endnote w:type="continuationSeparator" w:id="0">
    <w:p w14:paraId="259AB41E" w14:textId="77777777" w:rsidR="00AE3EC9" w:rsidRDefault="00AE3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badi MT Condensed Extra 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2312C" w14:textId="77777777" w:rsidR="00AE3EC9" w:rsidRDefault="00AE3EC9">
      <w:r>
        <w:separator/>
      </w:r>
    </w:p>
  </w:footnote>
  <w:footnote w:type="continuationSeparator" w:id="0">
    <w:p w14:paraId="2E937A22" w14:textId="77777777" w:rsidR="00AE3EC9" w:rsidRDefault="00AE3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7513"/>
      <w:gridCol w:w="1417"/>
    </w:tblGrid>
    <w:tr w:rsidR="002A1E8B" w14:paraId="6F688FED" w14:textId="77777777" w:rsidTr="00084636">
      <w:trPr>
        <w:trHeight w:val="589"/>
      </w:trPr>
      <w:tc>
        <w:tcPr>
          <w:tcW w:w="1384" w:type="dxa"/>
        </w:tcPr>
        <w:p w14:paraId="3C3E175E" w14:textId="77777777" w:rsidR="002A1E8B" w:rsidRDefault="00CF20A6">
          <w:pPr>
            <w:rPr>
              <w:sz w:val="8"/>
              <w:szCs w:val="8"/>
            </w:rPr>
          </w:pPr>
          <w:r>
            <w:rPr>
              <w:noProof/>
              <w:sz w:val="8"/>
              <w:szCs w:val="8"/>
            </w:rPr>
            <w:pict w14:anchorId="33EDE12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6" type="#_x0000_t75" style="position:absolute;margin-left:1.85pt;margin-top:4.6pt;width:53.2pt;height:60.25pt;z-index:3">
                <v:imagedata r:id="rId1" o:title=""/>
              </v:shape>
            </w:pict>
          </w:r>
          <w:r>
            <w:rPr>
              <w:noProof/>
            </w:rPr>
          </w:r>
          <w:r>
            <w:rPr>
              <w:sz w:val="8"/>
              <w:szCs w:val="8"/>
            </w:rPr>
            <w:pict w14:anchorId="2932BF09">
              <v:group id="_x0000_s1035" editas="canvas" style="width:51.9pt;height:60pt;mso-position-horizontal-relative:char;mso-position-vertical-relative:line" coordsize="1038,1200">
                <o:lock v:ext="edit" aspectratio="t"/>
                <v:shape id="_x0000_s1034" type="#_x0000_t75" style="position:absolute;width:1038;height:1200" o:preferrelative="f">
                  <v:fill o:detectmouseclick="t"/>
                  <v:path o:extrusionok="t" o:connecttype="none"/>
                  <o:lock v:ext="edit" text="t"/>
                </v:shape>
                <w10:wrap type="none"/>
                <w10:anchorlock/>
              </v:group>
            </w:pict>
          </w:r>
        </w:p>
      </w:tc>
      <w:tc>
        <w:tcPr>
          <w:tcW w:w="7513" w:type="dxa"/>
        </w:tcPr>
        <w:p w14:paraId="351350D5" w14:textId="77777777" w:rsidR="002A1E8B" w:rsidRPr="00617E6C" w:rsidRDefault="002464A6" w:rsidP="002464A6">
          <w:pPr>
            <w:autoSpaceDE w:val="0"/>
            <w:autoSpaceDN w:val="0"/>
            <w:adjustRightInd w:val="0"/>
            <w:ind w:right="284"/>
            <w:jc w:val="center"/>
            <w:rPr>
              <w:rFonts w:ascii="Abadi MT Condensed Extra Bold" w:hAnsi="Abadi MT Condensed Extra Bold" w:cs="Verdana"/>
              <w:b/>
              <w:bCs/>
              <w:shadow/>
              <w:sz w:val="22"/>
              <w:szCs w:val="22"/>
            </w:rPr>
          </w:pPr>
          <w:r w:rsidRPr="00617E6C">
            <w:rPr>
              <w:rFonts w:ascii="Abadi MT Condensed Extra Bold" w:hAnsi="Abadi MT Condensed Extra Bold" w:cs="Verdana"/>
              <w:b/>
              <w:bCs/>
              <w:shadow/>
              <w:sz w:val="22"/>
              <w:szCs w:val="22"/>
            </w:rPr>
            <w:t>Programa de Pós-Graduação em Políticas Públicas, Estratégias e Desenvolvimento</w:t>
          </w:r>
        </w:p>
        <w:p w14:paraId="4110D37F" w14:textId="77777777" w:rsidR="002464A6" w:rsidRPr="00617E6C" w:rsidRDefault="002464A6">
          <w:pPr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</w:pPr>
        </w:p>
        <w:p w14:paraId="3D8E79FE" w14:textId="77777777" w:rsidR="002464A6" w:rsidRPr="00617E6C" w:rsidRDefault="002A1E8B" w:rsidP="00CF20A6">
          <w:pPr>
            <w:jc w:val="center"/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</w:pPr>
          <w:r w:rsidRPr="00617E6C"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 xml:space="preserve">IEP </w:t>
          </w:r>
          <w:r w:rsidR="003C1FE2"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>839</w:t>
          </w:r>
          <w:r w:rsidRPr="00617E6C"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 xml:space="preserve"> </w:t>
          </w:r>
          <w:r w:rsidR="00221382"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 xml:space="preserve">- </w:t>
          </w:r>
          <w:r w:rsidR="003C1FE2" w:rsidRPr="003C1FE2"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>Indústria, território e políticas de desenvolvimento</w:t>
          </w:r>
        </w:p>
        <w:p w14:paraId="1DEACA5C" w14:textId="77777777" w:rsidR="002A1E8B" w:rsidRDefault="003C1FE2" w:rsidP="00CF20A6">
          <w:pPr>
            <w:jc w:val="center"/>
            <w:rPr>
              <w:rFonts w:ascii="Bookman Old Style" w:hAnsi="Bookman Old Style" w:cs="Verdana"/>
              <w:b/>
              <w:bCs/>
              <w:shadow/>
              <w:sz w:val="20"/>
              <w:szCs w:val="20"/>
            </w:rPr>
          </w:pPr>
          <w:r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>Marcelo G. Pessoa de Matos</w:t>
          </w:r>
        </w:p>
      </w:tc>
      <w:tc>
        <w:tcPr>
          <w:tcW w:w="1417" w:type="dxa"/>
        </w:tcPr>
        <w:p w14:paraId="5361F108" w14:textId="77777777" w:rsidR="002A1E8B" w:rsidRDefault="00CF20A6" w:rsidP="00CF20A6">
          <w:pPr>
            <w:jc w:val="center"/>
            <w:rPr>
              <w:rFonts w:ascii="Bookman Old Style" w:hAnsi="Bookman Old Style"/>
            </w:rPr>
          </w:pPr>
          <w:r>
            <w:rPr>
              <w:noProof/>
              <w:sz w:val="8"/>
              <w:szCs w:val="8"/>
            </w:rPr>
            <w:pict w14:anchorId="1AD7810E">
              <v:shape id="_x0000_s1028" type="#_x0000_t75" style="position:absolute;left:0;text-align:left;margin-left:.9pt;margin-top:4.65pt;width:60.95pt;height:49.8pt;z-index:2;mso-position-horizontal-relative:text;mso-position-vertical-relative:text">
                <v:imagedata r:id="rId2" o:title="ie" cropbottom="15755f" cropleft="1228f" cropright="32280f"/>
                <w10:wrap type="topAndBottom"/>
              </v:shape>
            </w:pict>
          </w:r>
        </w:p>
      </w:tc>
    </w:tr>
  </w:tbl>
  <w:p w14:paraId="19667701" w14:textId="77777777" w:rsidR="006B631E" w:rsidRDefault="006B631E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6C61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5B3E5D"/>
    <w:multiLevelType w:val="hybridMultilevel"/>
    <w:tmpl w:val="511ADD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D00CD"/>
    <w:multiLevelType w:val="hybridMultilevel"/>
    <w:tmpl w:val="B266A23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5979703">
    <w:abstractNumId w:val="0"/>
  </w:num>
  <w:num w:numId="2" w16cid:durableId="1888565090">
    <w:abstractNumId w:val="2"/>
  </w:num>
  <w:num w:numId="3" w16cid:durableId="1996033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numFmt w:val="chicago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0BFD"/>
    <w:rsid w:val="00017766"/>
    <w:rsid w:val="00084636"/>
    <w:rsid w:val="000B10BA"/>
    <w:rsid w:val="0018620E"/>
    <w:rsid w:val="001A2D86"/>
    <w:rsid w:val="00221382"/>
    <w:rsid w:val="002278AE"/>
    <w:rsid w:val="0023365E"/>
    <w:rsid w:val="002464A6"/>
    <w:rsid w:val="002A1E8B"/>
    <w:rsid w:val="002D0BD7"/>
    <w:rsid w:val="002F46B4"/>
    <w:rsid w:val="0037424D"/>
    <w:rsid w:val="003806EA"/>
    <w:rsid w:val="003A6BD9"/>
    <w:rsid w:val="003C1FE2"/>
    <w:rsid w:val="004844C2"/>
    <w:rsid w:val="004864FA"/>
    <w:rsid w:val="004E4677"/>
    <w:rsid w:val="0059294C"/>
    <w:rsid w:val="00617E6C"/>
    <w:rsid w:val="0069555F"/>
    <w:rsid w:val="006A0CC0"/>
    <w:rsid w:val="006B631E"/>
    <w:rsid w:val="00706671"/>
    <w:rsid w:val="00722CCB"/>
    <w:rsid w:val="00734CDC"/>
    <w:rsid w:val="00746B93"/>
    <w:rsid w:val="008E7D33"/>
    <w:rsid w:val="0090254F"/>
    <w:rsid w:val="00934245"/>
    <w:rsid w:val="00970BFD"/>
    <w:rsid w:val="009748F9"/>
    <w:rsid w:val="009B4624"/>
    <w:rsid w:val="00A02389"/>
    <w:rsid w:val="00AE3EC9"/>
    <w:rsid w:val="00B73AAC"/>
    <w:rsid w:val="00B8648A"/>
    <w:rsid w:val="00B94048"/>
    <w:rsid w:val="00BB1CEA"/>
    <w:rsid w:val="00BD5680"/>
    <w:rsid w:val="00C2094C"/>
    <w:rsid w:val="00C722F1"/>
    <w:rsid w:val="00CF20A6"/>
    <w:rsid w:val="00CF3187"/>
    <w:rsid w:val="00D212E1"/>
    <w:rsid w:val="00D73550"/>
    <w:rsid w:val="00DA13CA"/>
    <w:rsid w:val="00E01146"/>
    <w:rsid w:val="00E665B4"/>
    <w:rsid w:val="00E761B9"/>
    <w:rsid w:val="00EC55E5"/>
    <w:rsid w:val="00FC1D6C"/>
    <w:rsid w:val="00FC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85D996"/>
  <w15:chartTrackingRefBased/>
  <w15:docId w15:val="{C35A6416-7AB8-4C95-8B93-6DEE30C70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D86"/>
    <w:rPr>
      <w:sz w:val="24"/>
      <w:szCs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Recuodecorpodetexto"/>
    <w:pPr>
      <w:spacing w:after="0"/>
      <w:ind w:left="2280"/>
      <w:jc w:val="both"/>
    </w:pPr>
    <w:rPr>
      <w:sz w:val="22"/>
    </w:rPr>
  </w:style>
  <w:style w:type="paragraph" w:styleId="Recuodecorpodetexto">
    <w:name w:val="Body Text Indent"/>
    <w:basedOn w:val="Normal"/>
    <w:semiHidden/>
    <w:pPr>
      <w:spacing w:after="120"/>
      <w:ind w:left="283"/>
    </w:pPr>
  </w:style>
  <w:style w:type="paragraph" w:customStyle="1" w:styleId="Estilo3">
    <w:name w:val="Estilo3"/>
    <w:basedOn w:val="Recuodecorpodetexto"/>
    <w:next w:val="Normal"/>
    <w:pPr>
      <w:spacing w:after="0"/>
      <w:ind w:left="2268"/>
      <w:jc w:val="both"/>
    </w:pPr>
    <w:rPr>
      <w:sz w:val="22"/>
      <w:szCs w:val="22"/>
    </w:rPr>
  </w:style>
  <w:style w:type="paragraph" w:styleId="GradeMdia1-nfase2">
    <w:name w:val="Medium Grid 1 Accent 2"/>
    <w:basedOn w:val="Normal"/>
    <w:uiPriority w:val="34"/>
    <w:qFormat/>
    <w:rsid w:val="00FC1D6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2180</Words>
  <Characters>11773</Characters>
  <Application>Microsoft Office Word</Application>
  <DocSecurity>0</DocSecurity>
  <Lines>98</Lines>
  <Paragraphs>27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Objetivo:</vt:lpstr>
      <vt:lpstr>Objetivo:</vt:lpstr>
    </vt:vector>
  </TitlesOfParts>
  <Company>Microsoft</Company>
  <LinksUpToDate>false</LinksUpToDate>
  <CharactersWithSpaces>13926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Objetivo:</dc:title>
  <dc:subject/>
  <dc:creator>CCJE</dc:creator>
  <cp:keywords/>
  <cp:lastModifiedBy>Julia Paranhos</cp:lastModifiedBy>
  <cp:revision>2</cp:revision>
  <cp:lastPrinted>2018-09-13T15:56:00Z</cp:lastPrinted>
  <dcterms:created xsi:type="dcterms:W3CDTF">2022-10-11T17:17:00Z</dcterms:created>
  <dcterms:modified xsi:type="dcterms:W3CDTF">2022-10-11T17:17:00Z</dcterms:modified>
</cp:coreProperties>
</file>