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6CB7" w14:textId="7A3E29CB" w:rsidR="00382947" w:rsidRDefault="00382947">
      <w:pPr>
        <w:pStyle w:val="Normal1"/>
        <w:jc w:val="center"/>
        <w:rPr>
          <w:sz w:val="18"/>
          <w:szCs w:val="18"/>
        </w:rPr>
      </w:pPr>
    </w:p>
    <w:p w14:paraId="1A681111" w14:textId="77777777" w:rsidR="00382947" w:rsidRDefault="00382947">
      <w:pPr>
        <w:pStyle w:val="Normal1"/>
        <w:jc w:val="center"/>
        <w:rPr>
          <w:sz w:val="18"/>
          <w:szCs w:val="18"/>
        </w:rPr>
      </w:pPr>
    </w:p>
    <w:p w14:paraId="372A80F2" w14:textId="7533EDEF" w:rsidR="00422FB2" w:rsidRDefault="00422FB2">
      <w:pPr>
        <w:rPr>
          <w:color w:val="000000"/>
          <w:sz w:val="18"/>
          <w:szCs w:val="18"/>
        </w:rPr>
      </w:pPr>
    </w:p>
    <w:p w14:paraId="6EEC79A2" w14:textId="77777777" w:rsidR="005178FA" w:rsidRPr="00422FB2" w:rsidRDefault="005178FA" w:rsidP="005178FA">
      <w:pPr>
        <w:pStyle w:val="Normal1"/>
        <w:jc w:val="center"/>
        <w:rPr>
          <w:b/>
          <w:sz w:val="24"/>
          <w:szCs w:val="24"/>
        </w:rPr>
      </w:pPr>
      <w:r w:rsidRPr="00422FB2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4</w:t>
      </w:r>
      <w:r w:rsidRPr="00422FB2">
        <w:rPr>
          <w:b/>
          <w:sz w:val="24"/>
          <w:szCs w:val="24"/>
        </w:rPr>
        <w:t xml:space="preserve"> - Formulário de Identificação de Linhas de Pesquisa</w:t>
      </w:r>
    </w:p>
    <w:p w14:paraId="01033FA8" w14:textId="77777777" w:rsidR="005178FA" w:rsidRDefault="005178FA" w:rsidP="005178FA">
      <w:pPr>
        <w:rPr>
          <w:rFonts w:ascii="Montserrat" w:hAnsi="Montserrat"/>
        </w:rPr>
      </w:pPr>
    </w:p>
    <w:p w14:paraId="74ADB09F" w14:textId="77777777" w:rsidR="005178FA" w:rsidRPr="00422FB2" w:rsidRDefault="005178FA" w:rsidP="005178FA">
      <w:pPr>
        <w:rPr>
          <w:sz w:val="18"/>
          <w:szCs w:val="18"/>
        </w:rPr>
      </w:pPr>
      <w:r w:rsidRPr="00422FB2">
        <w:rPr>
          <w:sz w:val="18"/>
          <w:szCs w:val="18"/>
        </w:rPr>
        <w:t>O Programa de Pós-Graduação em Economia da UFRJ agradece seu interesse e sua inscrição no processo seletivo de doutorado. Como parte da documentação pertinente à seleção preencha este formulário relativo à área de concentração, às linhas de pesquisa e, eventualmente, aos grupos de pesquisa com os quais sua pesquisa se identifica.</w:t>
      </w:r>
    </w:p>
    <w:p w14:paraId="465DC47D" w14:textId="77777777" w:rsidR="005178FA" w:rsidRPr="00422FB2" w:rsidRDefault="005178FA" w:rsidP="005178FA">
      <w:pPr>
        <w:rPr>
          <w:sz w:val="18"/>
          <w:szCs w:val="18"/>
        </w:rPr>
      </w:pPr>
    </w:p>
    <w:tbl>
      <w:tblPr>
        <w:tblStyle w:val="Tabelacomgrade"/>
        <w:tblW w:w="10063" w:type="dxa"/>
        <w:tblInd w:w="0" w:type="dxa"/>
        <w:tblLook w:val="04A0" w:firstRow="1" w:lastRow="0" w:firstColumn="1" w:lastColumn="0" w:noHBand="0" w:noVBand="1"/>
      </w:tblPr>
      <w:tblGrid>
        <w:gridCol w:w="10063"/>
      </w:tblGrid>
      <w:tr w:rsidR="005178FA" w:rsidRPr="00422FB2" w14:paraId="7D21EC01" w14:textId="77777777" w:rsidTr="00BD7DEA">
        <w:trPr>
          <w:trHeight w:val="399"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D70A" w14:textId="77777777" w:rsidR="005178FA" w:rsidRPr="00422FB2" w:rsidRDefault="005178FA" w:rsidP="00BD7DEA">
            <w:pPr>
              <w:rPr>
                <w:rFonts w:ascii="Verdana" w:hAnsi="Verdana"/>
                <w:sz w:val="18"/>
                <w:szCs w:val="18"/>
              </w:rPr>
            </w:pPr>
            <w:r w:rsidRPr="00422FB2">
              <w:rPr>
                <w:rFonts w:ascii="Verdana" w:hAnsi="Verdana"/>
                <w:sz w:val="18"/>
                <w:szCs w:val="18"/>
              </w:rPr>
              <w:t xml:space="preserve">Nome completo:  </w:t>
            </w:r>
            <w:sdt>
              <w:sdtPr>
                <w:rPr>
                  <w:sz w:val="18"/>
                  <w:szCs w:val="18"/>
                </w:rPr>
                <w:id w:val="506876809"/>
                <w:placeholder>
                  <w:docPart w:val="2934FCBA828442558340A331ED36077A"/>
                </w:placeholder>
                <w:showingPlcHdr/>
              </w:sdtPr>
              <w:sdtContent>
                <w:r w:rsidRPr="00422FB2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5D115620" w14:textId="77777777" w:rsidR="005178FA" w:rsidRPr="00422FB2" w:rsidRDefault="005178FA" w:rsidP="00BD7DEA">
            <w:pPr>
              <w:rPr>
                <w:rFonts w:ascii="Verdana" w:hAnsi="Verdana"/>
                <w:sz w:val="18"/>
                <w:szCs w:val="18"/>
              </w:rPr>
            </w:pPr>
            <w:r w:rsidRPr="00422FB2">
              <w:rPr>
                <w:rFonts w:ascii="Verdana" w:hAnsi="Verdana"/>
                <w:sz w:val="18"/>
                <w:szCs w:val="18"/>
              </w:rPr>
              <w:t xml:space="preserve">Título do projeto:  </w:t>
            </w:r>
            <w:sdt>
              <w:sdtPr>
                <w:rPr>
                  <w:sz w:val="18"/>
                  <w:szCs w:val="18"/>
                </w:rPr>
                <w:id w:val="401338617"/>
                <w:placeholder>
                  <w:docPart w:val="754661933F084FD58A3032469FE67841"/>
                </w:placeholder>
                <w:showingPlcHdr/>
              </w:sdtPr>
              <w:sdtContent>
                <w:r w:rsidRPr="00422FB2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1967CF29" w14:textId="77777777" w:rsidR="005178FA" w:rsidRPr="00422FB2" w:rsidRDefault="005178FA" w:rsidP="005178FA">
      <w:pPr>
        <w:rPr>
          <w:rFonts w:cstheme="minorBidi"/>
          <w:sz w:val="18"/>
          <w:szCs w:val="18"/>
          <w:lang w:eastAsia="en-US"/>
        </w:rPr>
      </w:pPr>
    </w:p>
    <w:p w14:paraId="3E8327D8" w14:textId="77777777" w:rsidR="005178FA" w:rsidRPr="00422FB2" w:rsidRDefault="005178FA" w:rsidP="005178FA">
      <w:pPr>
        <w:rPr>
          <w:sz w:val="18"/>
          <w:szCs w:val="18"/>
        </w:rPr>
      </w:pPr>
      <w:r w:rsidRPr="00422FB2">
        <w:rPr>
          <w:b/>
          <w:bCs/>
          <w:sz w:val="18"/>
          <w:szCs w:val="18"/>
        </w:rPr>
        <w:t xml:space="preserve">Área de Concentração </w:t>
      </w:r>
      <w:r w:rsidRPr="00422FB2">
        <w:rPr>
          <w:sz w:val="18"/>
          <w:szCs w:val="18"/>
        </w:rPr>
        <w:t>(marque apenas 1 opção)</w:t>
      </w:r>
    </w:p>
    <w:p w14:paraId="489C5C0A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74676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Indústria e Inovação (I&amp;I)</w:t>
      </w:r>
    </w:p>
    <w:p w14:paraId="3183CBEB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26022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Macroeconomia e Economia Monetária (M&amp;M)</w:t>
      </w:r>
    </w:p>
    <w:p w14:paraId="2832B982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13460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Desenvolvimento Econômico e Social (DES)</w:t>
      </w:r>
    </w:p>
    <w:p w14:paraId="3D03807A" w14:textId="77777777" w:rsidR="005178FA" w:rsidRPr="00422FB2" w:rsidRDefault="005178FA" w:rsidP="005178FA">
      <w:pPr>
        <w:rPr>
          <w:sz w:val="18"/>
          <w:szCs w:val="18"/>
        </w:rPr>
      </w:pPr>
    </w:p>
    <w:p w14:paraId="4A649067" w14:textId="77777777" w:rsidR="005178FA" w:rsidRPr="00422FB2" w:rsidRDefault="005178FA" w:rsidP="005178FA">
      <w:pPr>
        <w:rPr>
          <w:sz w:val="18"/>
          <w:szCs w:val="18"/>
        </w:rPr>
      </w:pPr>
      <w:r w:rsidRPr="00422FB2">
        <w:rPr>
          <w:b/>
          <w:bCs/>
          <w:sz w:val="18"/>
          <w:szCs w:val="18"/>
        </w:rPr>
        <w:t xml:space="preserve">Linhas de Pesquisa </w:t>
      </w:r>
      <w:r w:rsidRPr="00422FB2">
        <w:rPr>
          <w:sz w:val="18"/>
          <w:szCs w:val="18"/>
        </w:rPr>
        <w:t>(marque ao menos 1 opção)</w:t>
      </w:r>
    </w:p>
    <w:p w14:paraId="0F048F38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175298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I&amp;I - Estrutura produtiva, concorrência e inovação</w:t>
      </w:r>
    </w:p>
    <w:p w14:paraId="3CF71BFB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92899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I&amp;I - Padrões de comércio internacional e fragmentação internacional da produção</w:t>
      </w:r>
    </w:p>
    <w:p w14:paraId="6EF92E58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15938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I&amp;I - Infraestrutura, contratos e regulação econômica</w:t>
      </w:r>
    </w:p>
    <w:p w14:paraId="6873CEB7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9867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M&amp;M - Crescimento econômico, restrição externa e produtividade</w:t>
      </w:r>
    </w:p>
    <w:p w14:paraId="3DCE4049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13828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M&amp;M - Demanda efetiva, conflito distributivo e política macroeconômica</w:t>
      </w:r>
    </w:p>
    <w:p w14:paraId="2C850963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59684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M&amp;M - Economia monetária de produção, sistema financeiro e fragilidade financeira</w:t>
      </w:r>
    </w:p>
    <w:p w14:paraId="06C5DEC7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721517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DES - Economia política e história do pensamento econômico</w:t>
      </w:r>
    </w:p>
    <w:p w14:paraId="70003A87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24939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DES - Experiências históricas e a economia política do desenvolvimento socioeconômico</w:t>
      </w:r>
    </w:p>
    <w:p w14:paraId="53D23CC3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760570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DES - Merc. de trabalho, desigualdade e desenvolvimento socioeconômico e ambiental</w:t>
      </w:r>
    </w:p>
    <w:p w14:paraId="4371D816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68951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DES - Economia Brasileira: Estado, interpretações e políticas</w:t>
      </w:r>
    </w:p>
    <w:p w14:paraId="017B9645" w14:textId="77777777" w:rsidR="005178FA" w:rsidRPr="00422FB2" w:rsidRDefault="005178FA" w:rsidP="005178FA">
      <w:pPr>
        <w:rPr>
          <w:sz w:val="18"/>
          <w:szCs w:val="18"/>
        </w:rPr>
      </w:pPr>
    </w:p>
    <w:p w14:paraId="7D40731C" w14:textId="77777777" w:rsidR="005178FA" w:rsidRPr="00422FB2" w:rsidRDefault="005178FA" w:rsidP="005178FA">
      <w:pPr>
        <w:rPr>
          <w:b/>
          <w:bCs/>
          <w:sz w:val="18"/>
          <w:szCs w:val="18"/>
        </w:rPr>
      </w:pPr>
      <w:r w:rsidRPr="00422FB2">
        <w:rPr>
          <w:b/>
          <w:bCs/>
          <w:sz w:val="18"/>
          <w:szCs w:val="18"/>
        </w:rPr>
        <w:t>Grupos de Pesquisa</w:t>
      </w:r>
    </w:p>
    <w:p w14:paraId="2C8CF328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208004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Análise Marxista Aplicada</w:t>
      </w:r>
    </w:p>
    <w:p w14:paraId="36591FD2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16998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Conjuntura Econômica</w:t>
      </w:r>
    </w:p>
    <w:p w14:paraId="14269069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201752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Dinâmica Econômica</w:t>
      </w:r>
    </w:p>
    <w:p w14:paraId="267ECCCF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94044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Direito, Economia e Concorrência</w:t>
      </w:r>
    </w:p>
    <w:p w14:paraId="6983F1AC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84930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Economia da Energia</w:t>
      </w:r>
    </w:p>
    <w:p w14:paraId="05DB3079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4223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Economia da Inovação</w:t>
      </w:r>
    </w:p>
    <w:p w14:paraId="44DF5564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91744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Economia do Setor Público</w:t>
      </w:r>
    </w:p>
    <w:p w14:paraId="46DBC973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86466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Economia Política</w:t>
      </w:r>
    </w:p>
    <w:p w14:paraId="78CC1EBC" w14:textId="77777777" w:rsidR="005178FA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640543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Financeirização e Política Social</w:t>
      </w:r>
    </w:p>
    <w:p w14:paraId="0917DA01" w14:textId="77777777" w:rsidR="007F4F66" w:rsidRDefault="007F4F66" w:rsidP="007F4F66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007318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22FB2">
        <w:rPr>
          <w:sz w:val="18"/>
          <w:szCs w:val="18"/>
        </w:rPr>
        <w:t xml:space="preserve"> Grupo </w:t>
      </w:r>
      <w:r>
        <w:rPr>
          <w:sz w:val="18"/>
          <w:szCs w:val="18"/>
        </w:rPr>
        <w:t xml:space="preserve">de </w:t>
      </w:r>
      <w:r w:rsidRPr="00422FB2">
        <w:rPr>
          <w:sz w:val="18"/>
          <w:szCs w:val="18"/>
        </w:rPr>
        <w:t>Indústria e Competitividade</w:t>
      </w:r>
    </w:p>
    <w:p w14:paraId="49C409F5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808201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Organização Industrial Empírica</w:t>
      </w:r>
    </w:p>
    <w:p w14:paraId="00BED8FE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84139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Pesquisa em Economia Quantitativa</w:t>
      </w:r>
    </w:p>
    <w:p w14:paraId="7C8C5936" w14:textId="56F6E0C9" w:rsidR="00D76D97" w:rsidRPr="00422FB2" w:rsidRDefault="00D76D97" w:rsidP="00D76D97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3065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422FB2">
        <w:rPr>
          <w:sz w:val="18"/>
          <w:szCs w:val="18"/>
        </w:rPr>
        <w:t xml:space="preserve"> </w:t>
      </w:r>
      <w:r>
        <w:rPr>
          <w:sz w:val="18"/>
          <w:szCs w:val="18"/>
        </w:rPr>
        <w:t>Laboratório de Estudos Marxistas</w:t>
      </w:r>
    </w:p>
    <w:p w14:paraId="2B404AE1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82488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Observatório do Banco Central</w:t>
      </w:r>
    </w:p>
    <w:p w14:paraId="5C855CD6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206193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Observatório do Sistema Financeiro</w:t>
      </w:r>
    </w:p>
    <w:p w14:paraId="03475DB1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84115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Rede de Pesquisa em Sistemas Produtivos e Inovativos (Redesist)</w:t>
      </w:r>
    </w:p>
    <w:p w14:paraId="63E2064C" w14:textId="77777777" w:rsidR="005178FA" w:rsidRPr="00422FB2" w:rsidRDefault="005178FA" w:rsidP="005178FA">
      <w:pPr>
        <w:rPr>
          <w:sz w:val="18"/>
          <w:szCs w:val="18"/>
        </w:rPr>
      </w:pPr>
    </w:p>
    <w:p w14:paraId="711877E3" w14:textId="77777777" w:rsidR="005178FA" w:rsidRPr="00422FB2" w:rsidRDefault="005178FA" w:rsidP="005178FA">
      <w:pPr>
        <w:rPr>
          <w:sz w:val="18"/>
          <w:szCs w:val="18"/>
        </w:rPr>
      </w:pPr>
      <w:r w:rsidRPr="00422FB2">
        <w:rPr>
          <w:b/>
          <w:bCs/>
          <w:sz w:val="18"/>
          <w:szCs w:val="18"/>
        </w:rPr>
        <w:t>Justificativa</w:t>
      </w:r>
      <w:r w:rsidRPr="00422FB2">
        <w:rPr>
          <w:sz w:val="18"/>
          <w:szCs w:val="18"/>
        </w:rPr>
        <w:t xml:space="preserve"> (explique como seu projeto de pesquisa se encaixa nas linhas de pesquisa e na expertise do corpo docente do PPGE em até 200 palavras):</w:t>
      </w:r>
    </w:p>
    <w:tbl>
      <w:tblPr>
        <w:tblStyle w:val="Tabelacomgrade"/>
        <w:tblW w:w="9466" w:type="dxa"/>
        <w:tblInd w:w="0" w:type="dxa"/>
        <w:tblLook w:val="04A0" w:firstRow="1" w:lastRow="0" w:firstColumn="1" w:lastColumn="0" w:noHBand="0" w:noVBand="1"/>
      </w:tblPr>
      <w:tblGrid>
        <w:gridCol w:w="9466"/>
      </w:tblGrid>
      <w:tr w:rsidR="005178FA" w14:paraId="183CF364" w14:textId="77777777" w:rsidTr="00D76D97">
        <w:trPr>
          <w:trHeight w:val="1581"/>
        </w:trPr>
        <w:sdt>
          <w:sdtPr>
            <w:rPr>
              <w:rFonts w:ascii="Montserrat" w:hAnsi="Montserrat"/>
            </w:rPr>
            <w:id w:val="517742007"/>
            <w:placeholder>
              <w:docPart w:val="754661933F084FD58A3032469FE67841"/>
            </w:placeholder>
            <w:showingPlcHdr/>
          </w:sdtPr>
          <w:sdtContent>
            <w:tc>
              <w:tcPr>
                <w:tcW w:w="94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BC2DFC" w14:textId="77777777" w:rsidR="005178FA" w:rsidRDefault="005178FA" w:rsidP="00BD7DEA">
                <w:pPr>
                  <w:jc w:val="both"/>
                  <w:rPr>
                    <w:rFonts w:ascii="Montserrat" w:hAnsi="Montserrat"/>
                  </w:rPr>
                </w:pPr>
                <w:r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8306430" w14:textId="43A4CC11" w:rsidR="009B33AD" w:rsidRDefault="009B33AD" w:rsidP="005178FA">
      <w:pPr>
        <w:rPr>
          <w:b/>
          <w:sz w:val="24"/>
          <w:szCs w:val="24"/>
        </w:rPr>
      </w:pPr>
    </w:p>
    <w:sectPr w:rsidR="009B33AD" w:rsidSect="00B179B2">
      <w:headerReference w:type="even" r:id="rId7"/>
      <w:headerReference w:type="default" r:id="rId8"/>
      <w:headerReference w:type="first" r:id="rId9"/>
      <w:pgSz w:w="11909" w:h="16834"/>
      <w:pgMar w:top="1440" w:right="1008" w:bottom="1512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825B" w14:textId="77777777" w:rsidR="005A4890" w:rsidRDefault="005A4890" w:rsidP="00B179B2">
      <w:r>
        <w:separator/>
      </w:r>
    </w:p>
  </w:endnote>
  <w:endnote w:type="continuationSeparator" w:id="0">
    <w:p w14:paraId="6B30113D" w14:textId="77777777" w:rsidR="005A4890" w:rsidRDefault="005A4890" w:rsidP="00B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689E" w14:textId="77777777" w:rsidR="005A4890" w:rsidRDefault="005A4890" w:rsidP="00B179B2">
      <w:r>
        <w:separator/>
      </w:r>
    </w:p>
  </w:footnote>
  <w:footnote w:type="continuationSeparator" w:id="0">
    <w:p w14:paraId="41D6023E" w14:textId="77777777" w:rsidR="005A4890" w:rsidRDefault="005A4890" w:rsidP="00B1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080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end"/>
    </w:r>
  </w:p>
  <w:p w14:paraId="26B0B491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78BD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separate"/>
    </w:r>
    <w:r w:rsidR="00FD17EC">
      <w:rPr>
        <w:noProof/>
        <w:color w:val="000000"/>
      </w:rPr>
      <w:t>5</w:t>
    </w:r>
    <w:r>
      <w:rPr>
        <w:color w:val="000000"/>
      </w:rPr>
      <w:fldChar w:fldCharType="end"/>
    </w:r>
  </w:p>
  <w:p w14:paraId="7D50B97B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83FE" w14:textId="1520808C" w:rsidR="001318B3" w:rsidRDefault="001318B3">
    <w:pPr>
      <w:pStyle w:val="Cabealho"/>
    </w:pPr>
    <w:r w:rsidRPr="0038294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E53A526" wp14:editId="0937EA0F">
          <wp:simplePos x="0" y="0"/>
          <wp:positionH relativeFrom="margin">
            <wp:posOffset>0</wp:posOffset>
          </wp:positionH>
          <wp:positionV relativeFrom="page">
            <wp:posOffset>99060</wp:posOffset>
          </wp:positionV>
          <wp:extent cx="2248535" cy="113538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947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1B3FD22" wp14:editId="1AF02DBD">
          <wp:simplePos x="0" y="0"/>
          <wp:positionH relativeFrom="margin">
            <wp:align>right</wp:align>
          </wp:positionH>
          <wp:positionV relativeFrom="page">
            <wp:posOffset>190500</wp:posOffset>
          </wp:positionV>
          <wp:extent cx="1485900" cy="775335"/>
          <wp:effectExtent l="0" t="0" r="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5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51D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242DE"/>
    <w:multiLevelType w:val="multilevel"/>
    <w:tmpl w:val="FEBC1B86"/>
    <w:lvl w:ilvl="0">
      <w:start w:val="1"/>
      <w:numFmt w:val="lowerRoman"/>
      <w:lvlText w:val="(%1)"/>
      <w:lvlJc w:val="left"/>
      <w:pPr>
        <w:ind w:left="1440" w:hanging="10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7DB3"/>
    <w:multiLevelType w:val="multilevel"/>
    <w:tmpl w:val="438E2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FA5034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5346079">
    <w:abstractNumId w:val="3"/>
  </w:num>
  <w:num w:numId="2" w16cid:durableId="783691589">
    <w:abstractNumId w:val="2"/>
  </w:num>
  <w:num w:numId="3" w16cid:durableId="1606036380">
    <w:abstractNumId w:val="1"/>
  </w:num>
  <w:num w:numId="4" w16cid:durableId="198431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B2"/>
    <w:rsid w:val="0001473F"/>
    <w:rsid w:val="000163F2"/>
    <w:rsid w:val="00017001"/>
    <w:rsid w:val="00020D7A"/>
    <w:rsid w:val="00024502"/>
    <w:rsid w:val="0002469E"/>
    <w:rsid w:val="00024CC5"/>
    <w:rsid w:val="00071B25"/>
    <w:rsid w:val="00093172"/>
    <w:rsid w:val="000A6B81"/>
    <w:rsid w:val="000B08E7"/>
    <w:rsid w:val="000C204D"/>
    <w:rsid w:val="000F06B9"/>
    <w:rsid w:val="001130BE"/>
    <w:rsid w:val="001222B9"/>
    <w:rsid w:val="001318B3"/>
    <w:rsid w:val="001C42C3"/>
    <w:rsid w:val="001C6337"/>
    <w:rsid w:val="001E282C"/>
    <w:rsid w:val="00203F98"/>
    <w:rsid w:val="00243919"/>
    <w:rsid w:val="00261928"/>
    <w:rsid w:val="00274171"/>
    <w:rsid w:val="00286252"/>
    <w:rsid w:val="00306C68"/>
    <w:rsid w:val="003215AC"/>
    <w:rsid w:val="003240E9"/>
    <w:rsid w:val="003757A7"/>
    <w:rsid w:val="003778DE"/>
    <w:rsid w:val="00382947"/>
    <w:rsid w:val="003A38F5"/>
    <w:rsid w:val="003A60B0"/>
    <w:rsid w:val="003B16EE"/>
    <w:rsid w:val="003E0BB9"/>
    <w:rsid w:val="00422FB2"/>
    <w:rsid w:val="00433088"/>
    <w:rsid w:val="004506F5"/>
    <w:rsid w:val="00472C78"/>
    <w:rsid w:val="005178FA"/>
    <w:rsid w:val="00526117"/>
    <w:rsid w:val="005311DE"/>
    <w:rsid w:val="00552F34"/>
    <w:rsid w:val="00570118"/>
    <w:rsid w:val="005704FE"/>
    <w:rsid w:val="00571F20"/>
    <w:rsid w:val="00584F03"/>
    <w:rsid w:val="0059799E"/>
    <w:rsid w:val="005A2807"/>
    <w:rsid w:val="005A4890"/>
    <w:rsid w:val="005B30B6"/>
    <w:rsid w:val="005E65CB"/>
    <w:rsid w:val="005E6AA5"/>
    <w:rsid w:val="006002E5"/>
    <w:rsid w:val="00601DD3"/>
    <w:rsid w:val="0062242A"/>
    <w:rsid w:val="0064315E"/>
    <w:rsid w:val="0065081D"/>
    <w:rsid w:val="00677A65"/>
    <w:rsid w:val="006916A6"/>
    <w:rsid w:val="00697BDE"/>
    <w:rsid w:val="006A5FFC"/>
    <w:rsid w:val="006E3C1E"/>
    <w:rsid w:val="00701935"/>
    <w:rsid w:val="007334B0"/>
    <w:rsid w:val="00747B08"/>
    <w:rsid w:val="00754066"/>
    <w:rsid w:val="007568EC"/>
    <w:rsid w:val="007621B9"/>
    <w:rsid w:val="00763144"/>
    <w:rsid w:val="0078188C"/>
    <w:rsid w:val="007833D8"/>
    <w:rsid w:val="007B270F"/>
    <w:rsid w:val="007C3D0E"/>
    <w:rsid w:val="007F114F"/>
    <w:rsid w:val="007F4F66"/>
    <w:rsid w:val="0081361E"/>
    <w:rsid w:val="0084777A"/>
    <w:rsid w:val="00855F9B"/>
    <w:rsid w:val="008602B5"/>
    <w:rsid w:val="008D10EB"/>
    <w:rsid w:val="008D6640"/>
    <w:rsid w:val="00944477"/>
    <w:rsid w:val="009550A9"/>
    <w:rsid w:val="00991768"/>
    <w:rsid w:val="009B33AD"/>
    <w:rsid w:val="009C34F6"/>
    <w:rsid w:val="009F1856"/>
    <w:rsid w:val="009F2400"/>
    <w:rsid w:val="00A159CB"/>
    <w:rsid w:val="00A212EE"/>
    <w:rsid w:val="00AE003A"/>
    <w:rsid w:val="00AE5C93"/>
    <w:rsid w:val="00AE7648"/>
    <w:rsid w:val="00AF139C"/>
    <w:rsid w:val="00B07177"/>
    <w:rsid w:val="00B16D97"/>
    <w:rsid w:val="00B179B2"/>
    <w:rsid w:val="00B2716B"/>
    <w:rsid w:val="00B40755"/>
    <w:rsid w:val="00B633A0"/>
    <w:rsid w:val="00B7274C"/>
    <w:rsid w:val="00BC5A11"/>
    <w:rsid w:val="00BD41B6"/>
    <w:rsid w:val="00C0434D"/>
    <w:rsid w:val="00C20601"/>
    <w:rsid w:val="00C255DD"/>
    <w:rsid w:val="00C57BC2"/>
    <w:rsid w:val="00C7424B"/>
    <w:rsid w:val="00CC221C"/>
    <w:rsid w:val="00CD3AE5"/>
    <w:rsid w:val="00CE4E55"/>
    <w:rsid w:val="00CF082B"/>
    <w:rsid w:val="00CF754A"/>
    <w:rsid w:val="00D046ED"/>
    <w:rsid w:val="00D23F0D"/>
    <w:rsid w:val="00D65DEE"/>
    <w:rsid w:val="00D74129"/>
    <w:rsid w:val="00D76D97"/>
    <w:rsid w:val="00D77F58"/>
    <w:rsid w:val="00D8455F"/>
    <w:rsid w:val="00DF03C4"/>
    <w:rsid w:val="00E14A46"/>
    <w:rsid w:val="00E305B7"/>
    <w:rsid w:val="00E32F98"/>
    <w:rsid w:val="00E345F2"/>
    <w:rsid w:val="00E34E34"/>
    <w:rsid w:val="00E722E4"/>
    <w:rsid w:val="00EA19F4"/>
    <w:rsid w:val="00EC0BD4"/>
    <w:rsid w:val="00EC1A53"/>
    <w:rsid w:val="00F0674D"/>
    <w:rsid w:val="00F31314"/>
    <w:rsid w:val="00F34E4D"/>
    <w:rsid w:val="00F776C7"/>
    <w:rsid w:val="00FB1D8F"/>
    <w:rsid w:val="00FD17EC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EF9D8"/>
  <w15:docId w15:val="{9DAA89EE-CF71-4CE2-82E2-4106EF0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B2"/>
  </w:style>
  <w:style w:type="paragraph" w:styleId="Ttulo1">
    <w:name w:val="heading 1"/>
    <w:basedOn w:val="Normal1"/>
    <w:next w:val="Normal1"/>
    <w:link w:val="Ttulo1Char"/>
    <w:rsid w:val="00B179B2"/>
    <w:pPr>
      <w:keepNext/>
      <w:keepLines/>
      <w:spacing w:after="240"/>
      <w:ind w:left="357" w:hanging="357"/>
      <w:jc w:val="left"/>
      <w:outlineLvl w:val="0"/>
    </w:pPr>
    <w:rPr>
      <w:b/>
      <w:smallCaps/>
    </w:rPr>
  </w:style>
  <w:style w:type="paragraph" w:styleId="Ttulo2">
    <w:name w:val="heading 2"/>
    <w:basedOn w:val="Normal1"/>
    <w:next w:val="Normal1"/>
    <w:rsid w:val="00B179B2"/>
    <w:pPr>
      <w:keepNext/>
      <w:keepLines/>
      <w:spacing w:after="120"/>
      <w:ind w:left="792" w:hanging="432"/>
      <w:outlineLvl w:val="1"/>
    </w:pPr>
    <w:rPr>
      <w:b/>
      <w:smallCaps/>
    </w:rPr>
  </w:style>
  <w:style w:type="paragraph" w:styleId="Ttulo3">
    <w:name w:val="heading 3"/>
    <w:basedOn w:val="Normal1"/>
    <w:next w:val="Normal1"/>
    <w:rsid w:val="00B179B2"/>
    <w:pPr>
      <w:keepNext/>
      <w:keepLines/>
      <w:spacing w:after="120"/>
      <w:ind w:left="1224" w:hanging="504"/>
      <w:outlineLvl w:val="2"/>
    </w:pPr>
    <w:rPr>
      <w:b/>
    </w:rPr>
  </w:style>
  <w:style w:type="paragraph" w:styleId="Ttulo4">
    <w:name w:val="heading 4"/>
    <w:basedOn w:val="Normal1"/>
    <w:next w:val="Normal1"/>
    <w:rsid w:val="00B179B2"/>
    <w:pPr>
      <w:keepNext/>
      <w:spacing w:after="60"/>
      <w:ind w:left="1728" w:hanging="648"/>
      <w:outlineLvl w:val="3"/>
    </w:pPr>
    <w:rPr>
      <w:b/>
    </w:rPr>
  </w:style>
  <w:style w:type="paragraph" w:styleId="Ttulo5">
    <w:name w:val="heading 5"/>
    <w:basedOn w:val="Normal1"/>
    <w:next w:val="Normal1"/>
    <w:rsid w:val="00B179B2"/>
    <w:p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1"/>
    <w:next w:val="Normal1"/>
    <w:rsid w:val="00B179B2"/>
    <w:pPr>
      <w:spacing w:before="240" w:after="60"/>
      <w:outlineLvl w:val="5"/>
    </w:pPr>
    <w:rPr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179B2"/>
  </w:style>
  <w:style w:type="table" w:customStyle="1" w:styleId="TableNormal">
    <w:name w:val="Table Normal"/>
    <w:rsid w:val="00B179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79B2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1"/>
    <w:next w:val="Normal1"/>
    <w:rsid w:val="00B179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79B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9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9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9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92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9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92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55F9B"/>
    <w:pPr>
      <w:widowControl/>
      <w:jc w:val="left"/>
    </w:pPr>
  </w:style>
  <w:style w:type="character" w:customStyle="1" w:styleId="Ttulo1Char">
    <w:name w:val="Título 1 Char"/>
    <w:basedOn w:val="Fontepargpadro"/>
    <w:link w:val="Ttulo1"/>
    <w:rsid w:val="001E282C"/>
    <w:rPr>
      <w:b/>
      <w:smallCaps/>
    </w:rPr>
  </w:style>
  <w:style w:type="paragraph" w:styleId="Rodap">
    <w:name w:val="footer"/>
    <w:basedOn w:val="Normal"/>
    <w:link w:val="Rodap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22E4"/>
  </w:style>
  <w:style w:type="paragraph" w:styleId="Cabealho">
    <w:name w:val="header"/>
    <w:basedOn w:val="Normal"/>
    <w:link w:val="Cabealho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2E4"/>
  </w:style>
  <w:style w:type="character" w:styleId="TextodoEspaoReservado">
    <w:name w:val="Placeholder Text"/>
    <w:basedOn w:val="Fontepargpadro"/>
    <w:uiPriority w:val="99"/>
    <w:semiHidden/>
    <w:rsid w:val="00422FB2"/>
    <w:rPr>
      <w:color w:val="808080"/>
    </w:rPr>
  </w:style>
  <w:style w:type="table" w:styleId="Tabelacomgrade">
    <w:name w:val="Table Grid"/>
    <w:basedOn w:val="Tabelanormal"/>
    <w:uiPriority w:val="39"/>
    <w:rsid w:val="00422FB2"/>
    <w:pPr>
      <w:widowControl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4E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4FCBA828442558340A331ED360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863F26-1556-45F1-BB3B-93F2DE7F2696}"/>
      </w:docPartPr>
      <w:docPartBody>
        <w:p w:rsidR="00E67A57" w:rsidRDefault="002842CF" w:rsidP="002842CF">
          <w:pPr>
            <w:pStyle w:val="2934FCBA828442558340A331ED36077A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4661933F084FD58A3032469FE67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E714D0-FE04-42FE-8DDA-0720D9E0B8A2}"/>
      </w:docPartPr>
      <w:docPartBody>
        <w:p w:rsidR="00E67A57" w:rsidRDefault="002842CF" w:rsidP="002842CF">
          <w:pPr>
            <w:pStyle w:val="754661933F084FD58A3032469FE67841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9B"/>
    <w:rsid w:val="00110E35"/>
    <w:rsid w:val="002842CF"/>
    <w:rsid w:val="0029538D"/>
    <w:rsid w:val="002C017D"/>
    <w:rsid w:val="0039527E"/>
    <w:rsid w:val="005163FB"/>
    <w:rsid w:val="005E669B"/>
    <w:rsid w:val="0091539D"/>
    <w:rsid w:val="00A45E9E"/>
    <w:rsid w:val="00B252DF"/>
    <w:rsid w:val="00C37E7C"/>
    <w:rsid w:val="00E11B2C"/>
    <w:rsid w:val="00E6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42CF"/>
  </w:style>
  <w:style w:type="paragraph" w:customStyle="1" w:styleId="2934FCBA828442558340A331ED36077A">
    <w:name w:val="2934FCBA828442558340A331ED36077A"/>
    <w:rsid w:val="002842CF"/>
  </w:style>
  <w:style w:type="paragraph" w:customStyle="1" w:styleId="754661933F084FD58A3032469FE67841">
    <w:name w:val="754661933F084FD58A3032469FE67841"/>
    <w:rsid w:val="00284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Figueiredo Summa</dc:creator>
  <cp:lastModifiedBy>Norberto Martins</cp:lastModifiedBy>
  <cp:revision>4</cp:revision>
  <dcterms:created xsi:type="dcterms:W3CDTF">2023-07-25T14:19:00Z</dcterms:created>
  <dcterms:modified xsi:type="dcterms:W3CDTF">2023-09-01T22:56:00Z</dcterms:modified>
</cp:coreProperties>
</file>