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2C5" w:rsidRPr="00417FD9" w:rsidRDefault="002212C5" w:rsidP="00AD408E">
      <w:pPr>
        <w:keepLines/>
        <w:rPr>
          <w:rFonts w:ascii="Times New Roman" w:hAnsi="Times New Roman"/>
          <w:b/>
        </w:rPr>
      </w:pPr>
      <w:bookmarkStart w:id="0" w:name="_GoBack"/>
      <w:bookmarkEnd w:id="0"/>
      <w:r w:rsidRPr="00417FD9">
        <w:rPr>
          <w:rFonts w:ascii="Times New Roman" w:hAnsi="Times New Roman"/>
          <w:b/>
          <w:sz w:val="28"/>
        </w:rPr>
        <w:t>Objetivo</w:t>
      </w:r>
    </w:p>
    <w:p w:rsidR="00CD660A" w:rsidRDefault="00F835CA" w:rsidP="00CD660A">
      <w:pPr>
        <w:keepLine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Proporcionar a</w:t>
      </w:r>
      <w:r w:rsidR="004B666C">
        <w:rPr>
          <w:rFonts w:ascii="Times New Roman" w:hAnsi="Times New Roman"/>
        </w:rPr>
        <w:t xml:space="preserve">o aluno </w:t>
      </w:r>
      <w:r>
        <w:rPr>
          <w:rFonts w:ascii="Times New Roman" w:hAnsi="Times New Roman"/>
        </w:rPr>
        <w:t xml:space="preserve">uma introdução </w:t>
      </w:r>
      <w:r w:rsidR="00CD660A">
        <w:rPr>
          <w:rFonts w:ascii="Times New Roman" w:hAnsi="Times New Roman"/>
        </w:rPr>
        <w:t xml:space="preserve">às técnicas de </w:t>
      </w:r>
      <w:proofErr w:type="gramStart"/>
      <w:r w:rsidR="00CD660A">
        <w:rPr>
          <w:rFonts w:ascii="Times New Roman" w:hAnsi="Times New Roman"/>
        </w:rPr>
        <w:t>otimização</w:t>
      </w:r>
      <w:proofErr w:type="gramEnd"/>
      <w:r w:rsidR="00CD660A">
        <w:rPr>
          <w:rFonts w:ascii="Times New Roman" w:hAnsi="Times New Roman"/>
        </w:rPr>
        <w:t xml:space="preserve"> dinâmica. As referidas técnicas são fundamentais </w:t>
      </w:r>
      <w:r w:rsidR="00914918">
        <w:rPr>
          <w:rFonts w:ascii="Times New Roman" w:hAnsi="Times New Roman"/>
        </w:rPr>
        <w:t>para a aplicação da abordagem de</w:t>
      </w:r>
      <w:r w:rsidR="00CD660A">
        <w:rPr>
          <w:rFonts w:ascii="Times New Roman" w:hAnsi="Times New Roman"/>
        </w:rPr>
        <w:t xml:space="preserve"> equilíbrio geral para o estudo de questões macroeconômicas.</w:t>
      </w:r>
    </w:p>
    <w:p w:rsidR="00CD660A" w:rsidRDefault="00CD660A" w:rsidP="00AD408E">
      <w:pPr>
        <w:keepLines/>
        <w:rPr>
          <w:rFonts w:ascii="Times New Roman" w:hAnsi="Times New Roman"/>
        </w:rPr>
      </w:pPr>
    </w:p>
    <w:p w:rsidR="002212C5" w:rsidRPr="00417FD9" w:rsidRDefault="002212C5" w:rsidP="00AD408E">
      <w:pPr>
        <w:keepLines/>
        <w:rPr>
          <w:rFonts w:ascii="Times New Roman" w:hAnsi="Times New Roman"/>
          <w:b/>
        </w:rPr>
      </w:pPr>
      <w:r w:rsidRPr="00417FD9">
        <w:rPr>
          <w:rFonts w:ascii="Times New Roman" w:hAnsi="Times New Roman"/>
          <w:b/>
          <w:sz w:val="28"/>
        </w:rPr>
        <w:t>Programa</w:t>
      </w:r>
    </w:p>
    <w:p w:rsidR="002212C5" w:rsidRPr="00417FD9" w:rsidRDefault="00417FD9" w:rsidP="00417FD9">
      <w:pPr>
        <w:pStyle w:val="PargrafodaLista"/>
        <w:keepLines/>
        <w:numPr>
          <w:ilvl w:val="0"/>
          <w:numId w:val="12"/>
        </w:numPr>
        <w:rPr>
          <w:rFonts w:ascii="Times New Roman" w:hAnsi="Times New Roman"/>
        </w:rPr>
      </w:pPr>
      <w:r w:rsidRPr="00417FD9">
        <w:rPr>
          <w:rFonts w:ascii="Times New Roman" w:hAnsi="Times New Roman"/>
        </w:rPr>
        <w:t>Introdução</w:t>
      </w:r>
      <w:r w:rsidR="004B666C">
        <w:rPr>
          <w:rFonts w:ascii="Times New Roman" w:hAnsi="Times New Roman"/>
        </w:rPr>
        <w:t xml:space="preserve"> à Macroeconomia Recursiva</w:t>
      </w:r>
    </w:p>
    <w:p w:rsidR="00417FD9" w:rsidRPr="00417FD9" w:rsidRDefault="00417FD9" w:rsidP="00417FD9">
      <w:pPr>
        <w:pStyle w:val="PargrafodaLista"/>
        <w:keepLines/>
        <w:numPr>
          <w:ilvl w:val="0"/>
          <w:numId w:val="12"/>
        </w:numPr>
        <w:rPr>
          <w:rFonts w:ascii="Times New Roman" w:hAnsi="Times New Roman"/>
        </w:rPr>
      </w:pPr>
      <w:r w:rsidRPr="00417FD9">
        <w:rPr>
          <w:rFonts w:ascii="Times New Roman" w:hAnsi="Times New Roman"/>
        </w:rPr>
        <w:t>Visão Geral</w:t>
      </w:r>
      <w:r w:rsidR="004B666C">
        <w:rPr>
          <w:rFonts w:ascii="Times New Roman" w:hAnsi="Times New Roman"/>
        </w:rPr>
        <w:t xml:space="preserve"> do Problema</w:t>
      </w:r>
    </w:p>
    <w:p w:rsidR="00417FD9" w:rsidRPr="00417FD9" w:rsidRDefault="00417FD9" w:rsidP="00417FD9">
      <w:pPr>
        <w:pStyle w:val="PargrafodaLista"/>
        <w:keepLines/>
        <w:numPr>
          <w:ilvl w:val="0"/>
          <w:numId w:val="12"/>
        </w:numPr>
        <w:rPr>
          <w:rFonts w:ascii="Times New Roman" w:hAnsi="Times New Roman"/>
        </w:rPr>
      </w:pPr>
      <w:r w:rsidRPr="00417FD9">
        <w:rPr>
          <w:rFonts w:ascii="Times New Roman" w:hAnsi="Times New Roman"/>
        </w:rPr>
        <w:t>Preliminares Matemática</w:t>
      </w:r>
      <w:r>
        <w:rPr>
          <w:rFonts w:ascii="Times New Roman" w:hAnsi="Times New Roman"/>
        </w:rPr>
        <w:t>s</w:t>
      </w:r>
    </w:p>
    <w:p w:rsidR="00417FD9" w:rsidRPr="00417FD9" w:rsidRDefault="00417FD9" w:rsidP="00417FD9">
      <w:pPr>
        <w:pStyle w:val="PargrafodaLista"/>
        <w:keepLines/>
        <w:numPr>
          <w:ilvl w:val="0"/>
          <w:numId w:val="12"/>
        </w:numPr>
        <w:rPr>
          <w:rFonts w:ascii="Times New Roman" w:hAnsi="Times New Roman"/>
        </w:rPr>
      </w:pPr>
      <w:r w:rsidRPr="00417FD9">
        <w:rPr>
          <w:rFonts w:ascii="Times New Roman" w:hAnsi="Times New Roman"/>
        </w:rPr>
        <w:t>Programação Dinâmica sem Incerteza</w:t>
      </w:r>
    </w:p>
    <w:p w:rsidR="00417FD9" w:rsidRPr="00417FD9" w:rsidRDefault="00417FD9" w:rsidP="00417FD9">
      <w:pPr>
        <w:pStyle w:val="PargrafodaLista"/>
        <w:keepLines/>
        <w:numPr>
          <w:ilvl w:val="0"/>
          <w:numId w:val="12"/>
        </w:numPr>
        <w:rPr>
          <w:rFonts w:ascii="Times New Roman" w:hAnsi="Times New Roman"/>
        </w:rPr>
      </w:pPr>
      <w:r w:rsidRPr="00417FD9">
        <w:rPr>
          <w:rFonts w:ascii="Times New Roman" w:hAnsi="Times New Roman"/>
        </w:rPr>
        <w:t>Aplicações</w:t>
      </w:r>
    </w:p>
    <w:p w:rsidR="002212C5" w:rsidRPr="00417FD9" w:rsidRDefault="002212C5" w:rsidP="00AD408E">
      <w:pPr>
        <w:keepLines/>
        <w:rPr>
          <w:rFonts w:ascii="Times New Roman" w:hAnsi="Times New Roman"/>
        </w:rPr>
      </w:pPr>
    </w:p>
    <w:p w:rsidR="002212C5" w:rsidRDefault="002212C5" w:rsidP="00AD408E">
      <w:pPr>
        <w:keepLines/>
        <w:rPr>
          <w:rFonts w:ascii="Times New Roman" w:hAnsi="Times New Roman"/>
          <w:b/>
          <w:sz w:val="28"/>
        </w:rPr>
      </w:pPr>
      <w:r w:rsidRPr="00417FD9">
        <w:rPr>
          <w:rFonts w:ascii="Times New Roman" w:hAnsi="Times New Roman"/>
          <w:b/>
          <w:sz w:val="28"/>
        </w:rPr>
        <w:t>Bibliografia</w:t>
      </w:r>
    </w:p>
    <w:p w:rsidR="00415B3A" w:rsidRPr="00417FD9" w:rsidRDefault="00415B3A" w:rsidP="00AD408E">
      <w:pPr>
        <w:keepLines/>
        <w:rPr>
          <w:rFonts w:ascii="Times New Roman" w:hAnsi="Times New Roman"/>
        </w:rPr>
      </w:pPr>
      <w:r w:rsidRPr="00415B3A">
        <w:rPr>
          <w:rFonts w:ascii="Times New Roman" w:hAnsi="Times New Roman"/>
          <w:b/>
        </w:rPr>
        <w:t>Obrigatória</w:t>
      </w:r>
    </w:p>
    <w:p w:rsidR="002212C5" w:rsidRPr="009D5326" w:rsidRDefault="002212C5" w:rsidP="00AD408E">
      <w:pPr>
        <w:keepLines/>
        <w:rPr>
          <w:rFonts w:ascii="Times New Roman" w:hAnsi="Times New Roman"/>
          <w:lang w:val="en-US"/>
        </w:rPr>
      </w:pPr>
      <w:proofErr w:type="spellStart"/>
      <w:proofErr w:type="gramStart"/>
      <w:r w:rsidRPr="009D5326">
        <w:rPr>
          <w:rFonts w:ascii="Times New Roman" w:hAnsi="Times New Roman"/>
          <w:lang w:val="en-US"/>
        </w:rPr>
        <w:t>Stokey</w:t>
      </w:r>
      <w:proofErr w:type="spellEnd"/>
      <w:r w:rsidRPr="009D5326">
        <w:rPr>
          <w:rFonts w:ascii="Times New Roman" w:hAnsi="Times New Roman"/>
          <w:lang w:val="en-US"/>
        </w:rPr>
        <w:t>, Nancy L. e Lucas, Jr., Robert E</w:t>
      </w:r>
      <w:r w:rsidR="00CD660A" w:rsidRPr="009D5326">
        <w:rPr>
          <w:rFonts w:ascii="Times New Roman" w:hAnsi="Times New Roman"/>
          <w:lang w:val="en-US"/>
        </w:rPr>
        <w:t>; com Prescott, Edward C</w:t>
      </w:r>
      <w:r w:rsidRPr="009D5326">
        <w:rPr>
          <w:rFonts w:ascii="Times New Roman" w:hAnsi="Times New Roman"/>
          <w:lang w:val="en-US"/>
        </w:rPr>
        <w:t xml:space="preserve">. </w:t>
      </w:r>
      <w:r w:rsidRPr="009D5326">
        <w:rPr>
          <w:rFonts w:ascii="Times New Roman" w:hAnsi="Times New Roman"/>
          <w:i/>
          <w:lang w:val="en-US"/>
        </w:rPr>
        <w:t>Recursive Methods in Economic Dynamics</w:t>
      </w:r>
      <w:r w:rsidRPr="009D5326">
        <w:rPr>
          <w:rFonts w:ascii="Times New Roman" w:hAnsi="Times New Roman"/>
          <w:lang w:val="en-US"/>
        </w:rPr>
        <w:t>.</w:t>
      </w:r>
      <w:proofErr w:type="gramEnd"/>
      <w:r w:rsidRPr="009D5326">
        <w:rPr>
          <w:rFonts w:ascii="Times New Roman" w:hAnsi="Times New Roman"/>
          <w:lang w:val="en-US"/>
        </w:rPr>
        <w:t xml:space="preserve"> </w:t>
      </w:r>
      <w:r w:rsidRPr="00417FD9">
        <w:rPr>
          <w:rFonts w:ascii="Times New Roman" w:hAnsi="Times New Roman"/>
        </w:rPr>
        <w:t>Cambridge</w:t>
      </w:r>
      <w:r w:rsidR="00417FD9" w:rsidRPr="00417FD9">
        <w:rPr>
          <w:rFonts w:ascii="Times New Roman" w:hAnsi="Times New Roman"/>
        </w:rPr>
        <w:t>:</w:t>
      </w:r>
      <w:r w:rsidRPr="00417FD9">
        <w:rPr>
          <w:rFonts w:ascii="Times New Roman" w:hAnsi="Times New Roman"/>
        </w:rPr>
        <w:t xml:space="preserve"> Harvard </w:t>
      </w:r>
      <w:proofErr w:type="spellStart"/>
      <w:r w:rsidRPr="00417FD9">
        <w:rPr>
          <w:rFonts w:ascii="Times New Roman" w:hAnsi="Times New Roman"/>
        </w:rPr>
        <w:t>University</w:t>
      </w:r>
      <w:proofErr w:type="spellEnd"/>
      <w:r w:rsidRPr="00417FD9">
        <w:rPr>
          <w:rFonts w:ascii="Times New Roman" w:hAnsi="Times New Roman"/>
        </w:rPr>
        <w:t xml:space="preserve"> Press, 1989.</w:t>
      </w:r>
      <w:r w:rsidR="00417FD9" w:rsidRPr="00417FD9">
        <w:rPr>
          <w:rFonts w:ascii="Times New Roman" w:hAnsi="Times New Roman"/>
        </w:rPr>
        <w:t xml:space="preserve"> </w:t>
      </w:r>
      <w:r w:rsidR="00417FD9" w:rsidRPr="009D5326">
        <w:rPr>
          <w:rFonts w:ascii="Times New Roman" w:hAnsi="Times New Roman"/>
          <w:lang w:val="en-US"/>
        </w:rPr>
        <w:t>ISBN-13: 9780674750968.</w:t>
      </w:r>
    </w:p>
    <w:p w:rsidR="009D5326" w:rsidRDefault="009D5326" w:rsidP="009D5326">
      <w:pPr>
        <w:keepLines/>
        <w:jc w:val="both"/>
        <w:rPr>
          <w:rFonts w:ascii="Times New Roman" w:hAnsi="Times New Roman"/>
        </w:rPr>
      </w:pPr>
      <w:proofErr w:type="gramStart"/>
      <w:r w:rsidRPr="009D5326">
        <w:rPr>
          <w:rFonts w:ascii="Times New Roman" w:hAnsi="Times New Roman"/>
          <w:lang w:val="en-US"/>
        </w:rPr>
        <w:t>Irigoyen, Claudio; Rossi-</w:t>
      </w:r>
      <w:proofErr w:type="spellStart"/>
      <w:r w:rsidRPr="009D5326">
        <w:rPr>
          <w:rFonts w:ascii="Times New Roman" w:hAnsi="Times New Roman"/>
          <w:lang w:val="en-US"/>
        </w:rPr>
        <w:t>Hansberg</w:t>
      </w:r>
      <w:proofErr w:type="spellEnd"/>
      <w:r w:rsidRPr="009D5326">
        <w:rPr>
          <w:rFonts w:ascii="Times New Roman" w:hAnsi="Times New Roman"/>
          <w:lang w:val="en-US"/>
        </w:rPr>
        <w:t xml:space="preserve">, Esteban e Wright, Mark L.J. </w:t>
      </w:r>
      <w:r w:rsidRPr="009D5326">
        <w:rPr>
          <w:rFonts w:ascii="Times New Roman" w:hAnsi="Times New Roman"/>
          <w:i/>
          <w:lang w:val="en-US"/>
        </w:rPr>
        <w:t>Solution Manual for</w:t>
      </w:r>
      <w:r w:rsidRPr="009D5326">
        <w:rPr>
          <w:rFonts w:ascii="Times New Roman" w:hAnsi="Times New Roman"/>
          <w:lang w:val="en-US"/>
        </w:rPr>
        <w:t xml:space="preserve"> </w:t>
      </w:r>
      <w:r w:rsidRPr="009D5326">
        <w:rPr>
          <w:rFonts w:ascii="Times New Roman" w:hAnsi="Times New Roman"/>
          <w:i/>
          <w:lang w:val="en-US"/>
        </w:rPr>
        <w:t>Recursive Methods in Economic Dynamics</w:t>
      </w:r>
      <w:r w:rsidRPr="009D5326">
        <w:rPr>
          <w:rFonts w:ascii="Times New Roman" w:hAnsi="Times New Roman"/>
          <w:lang w:val="en-US"/>
        </w:rPr>
        <w:t>.</w:t>
      </w:r>
      <w:proofErr w:type="gramEnd"/>
      <w:r w:rsidRPr="009D5326">
        <w:rPr>
          <w:rFonts w:ascii="Times New Roman" w:hAnsi="Times New Roman"/>
          <w:lang w:val="en-US"/>
        </w:rPr>
        <w:t xml:space="preserve"> </w:t>
      </w:r>
      <w:r w:rsidRPr="00914918">
        <w:rPr>
          <w:rFonts w:ascii="Times New Roman" w:hAnsi="Times New Roman"/>
        </w:rPr>
        <w:t xml:space="preserve">Cambridge: Harvard </w:t>
      </w:r>
      <w:proofErr w:type="spellStart"/>
      <w:r w:rsidRPr="00914918">
        <w:rPr>
          <w:rFonts w:ascii="Times New Roman" w:hAnsi="Times New Roman"/>
        </w:rPr>
        <w:t>University</w:t>
      </w:r>
      <w:proofErr w:type="spellEnd"/>
      <w:r w:rsidRPr="00914918">
        <w:rPr>
          <w:rFonts w:ascii="Times New Roman" w:hAnsi="Times New Roman"/>
        </w:rPr>
        <w:t xml:space="preserve"> Press, 2002. ISBN-10: ‎ 067400888X.</w:t>
      </w:r>
    </w:p>
    <w:p w:rsidR="00415B3A" w:rsidRPr="00415B3A" w:rsidRDefault="00415B3A" w:rsidP="009D5326">
      <w:pPr>
        <w:keepLines/>
        <w:jc w:val="both"/>
        <w:rPr>
          <w:rFonts w:ascii="Times New Roman" w:hAnsi="Times New Roman"/>
          <w:b/>
        </w:rPr>
      </w:pPr>
      <w:r w:rsidRPr="00415B3A">
        <w:rPr>
          <w:rFonts w:ascii="Times New Roman" w:hAnsi="Times New Roman"/>
          <w:b/>
        </w:rPr>
        <w:t>Complementar</w:t>
      </w:r>
    </w:p>
    <w:p w:rsidR="00415B3A" w:rsidRPr="00914918" w:rsidRDefault="00415B3A" w:rsidP="009D5326">
      <w:pPr>
        <w:keepLine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Disponível no </w:t>
      </w:r>
      <w:r w:rsidRPr="00415B3A">
        <w:rPr>
          <w:rFonts w:ascii="Times New Roman" w:hAnsi="Times New Roman"/>
          <w:i/>
        </w:rPr>
        <w:t>website</w:t>
      </w:r>
      <w:r>
        <w:rPr>
          <w:rFonts w:ascii="Times New Roman" w:hAnsi="Times New Roman"/>
        </w:rPr>
        <w:t xml:space="preserve"> da disciplina.</w:t>
      </w:r>
    </w:p>
    <w:p w:rsidR="002212C5" w:rsidRPr="00914918" w:rsidRDefault="002212C5" w:rsidP="00AD408E">
      <w:pPr>
        <w:keepLines/>
        <w:rPr>
          <w:rFonts w:ascii="Times New Roman" w:hAnsi="Times New Roman"/>
        </w:rPr>
      </w:pPr>
    </w:p>
    <w:p w:rsidR="004B666C" w:rsidRPr="00417FD9" w:rsidRDefault="00CD660A" w:rsidP="004B666C">
      <w:pPr>
        <w:keepLines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Sistema de </w:t>
      </w:r>
      <w:r w:rsidR="004B666C">
        <w:rPr>
          <w:rFonts w:ascii="Times New Roman" w:hAnsi="Times New Roman"/>
          <w:b/>
          <w:sz w:val="28"/>
        </w:rPr>
        <w:t>Avaliação</w:t>
      </w:r>
    </w:p>
    <w:p w:rsidR="004B666C" w:rsidRDefault="00CD660A" w:rsidP="00AD408E">
      <w:pPr>
        <w:keepLines/>
        <w:rPr>
          <w:rFonts w:ascii="Times New Roman" w:hAnsi="Times New Roman"/>
        </w:rPr>
      </w:pPr>
      <w:r>
        <w:rPr>
          <w:rFonts w:ascii="Times New Roman" w:hAnsi="Times New Roman"/>
        </w:rPr>
        <w:t>Um e</w:t>
      </w:r>
      <w:r w:rsidR="004B666C">
        <w:rPr>
          <w:rFonts w:ascii="Times New Roman" w:hAnsi="Times New Roman"/>
        </w:rPr>
        <w:t xml:space="preserve">xame do </w:t>
      </w:r>
      <w:r w:rsidR="004B666C" w:rsidRPr="004B666C">
        <w:rPr>
          <w:rFonts w:ascii="Times New Roman" w:hAnsi="Times New Roman"/>
        </w:rPr>
        <w:t xml:space="preserve">tipo </w:t>
      </w:r>
      <w:r w:rsidR="004B666C">
        <w:rPr>
          <w:rFonts w:ascii="Times New Roman" w:hAnsi="Times New Roman"/>
        </w:rPr>
        <w:t>“</w:t>
      </w:r>
      <w:proofErr w:type="spellStart"/>
      <w:r w:rsidR="004B666C" w:rsidRPr="004B666C">
        <w:rPr>
          <w:rFonts w:ascii="Times New Roman" w:hAnsi="Times New Roman"/>
        </w:rPr>
        <w:t>take</w:t>
      </w:r>
      <w:proofErr w:type="spellEnd"/>
      <w:r w:rsidR="004B666C" w:rsidRPr="004B666C">
        <w:rPr>
          <w:rFonts w:ascii="Times New Roman" w:hAnsi="Times New Roman"/>
        </w:rPr>
        <w:t>-home</w:t>
      </w:r>
      <w:r w:rsidR="004B666C">
        <w:rPr>
          <w:rFonts w:ascii="Times New Roman" w:hAnsi="Times New Roman"/>
        </w:rPr>
        <w:t>” no final do semestre.</w:t>
      </w:r>
    </w:p>
    <w:p w:rsidR="00415B3A" w:rsidRPr="00914918" w:rsidRDefault="00415B3A" w:rsidP="00415B3A">
      <w:pPr>
        <w:keepLines/>
        <w:rPr>
          <w:rFonts w:ascii="Times New Roman" w:hAnsi="Times New Roman"/>
        </w:rPr>
      </w:pPr>
    </w:p>
    <w:p w:rsidR="00415B3A" w:rsidRPr="00417FD9" w:rsidRDefault="00415B3A" w:rsidP="00415B3A">
      <w:pPr>
        <w:keepLines/>
        <w:rPr>
          <w:rFonts w:ascii="Times New Roman" w:hAnsi="Times New Roman"/>
        </w:rPr>
      </w:pPr>
      <w:r w:rsidRPr="00415B3A">
        <w:rPr>
          <w:rFonts w:ascii="Times New Roman" w:hAnsi="Times New Roman"/>
          <w:b/>
          <w:i/>
          <w:sz w:val="28"/>
        </w:rPr>
        <w:t>Website</w:t>
      </w:r>
      <w:r>
        <w:rPr>
          <w:rFonts w:ascii="Times New Roman" w:hAnsi="Times New Roman"/>
          <w:b/>
          <w:sz w:val="28"/>
        </w:rPr>
        <w:t xml:space="preserve"> da Disciplina</w:t>
      </w:r>
    </w:p>
    <w:p w:rsidR="00415B3A" w:rsidRPr="00417FD9" w:rsidRDefault="00474DB4" w:rsidP="00AD408E">
      <w:pPr>
        <w:keepLines/>
        <w:rPr>
          <w:rFonts w:ascii="Times New Roman" w:hAnsi="Times New Roman"/>
        </w:rPr>
      </w:pPr>
      <w:hyperlink r:id="rId8" w:history="1">
        <w:r w:rsidR="00415B3A" w:rsidRPr="00333F38">
          <w:rPr>
            <w:rStyle w:val="Hyperlink"/>
            <w:rFonts w:ascii="Times New Roman" w:hAnsi="Times New Roman"/>
          </w:rPr>
          <w:t>https://www.alexbcunha.com/ensino/macroeconomia-ii/</w:t>
        </w:r>
      </w:hyperlink>
    </w:p>
    <w:sectPr w:rsidR="00415B3A" w:rsidRPr="00417FD9" w:rsidSect="00D41BEC">
      <w:headerReference w:type="default" r:id="rId9"/>
      <w:footerReference w:type="even" r:id="rId10"/>
      <w:footerReference w:type="default" r:id="rId11"/>
      <w:footnotePr>
        <w:numFmt w:val="chicago"/>
        <w:numStart w:val="2"/>
      </w:footnotePr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DB4" w:rsidRDefault="00474DB4">
      <w:r>
        <w:separator/>
      </w:r>
    </w:p>
  </w:endnote>
  <w:endnote w:type="continuationSeparator" w:id="0">
    <w:p w:rsidR="00474DB4" w:rsidRDefault="00474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D1" w:rsidRDefault="00203598" w:rsidP="00B1075D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C4FD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C4FD1" w:rsidRDefault="009C4FD1" w:rsidP="00095711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D1" w:rsidRPr="00095711" w:rsidRDefault="00203598" w:rsidP="00B1075D">
    <w:pPr>
      <w:pStyle w:val="Rodap"/>
      <w:framePr w:wrap="around" w:vAnchor="text" w:hAnchor="margin" w:xAlign="right" w:y="1"/>
      <w:rPr>
        <w:rStyle w:val="Nmerodepgina"/>
        <w:sz w:val="20"/>
      </w:rPr>
    </w:pPr>
    <w:r w:rsidRPr="00095711">
      <w:rPr>
        <w:rStyle w:val="Nmerodepgina"/>
        <w:sz w:val="20"/>
      </w:rPr>
      <w:fldChar w:fldCharType="begin"/>
    </w:r>
    <w:r w:rsidR="009C4FD1" w:rsidRPr="00095711">
      <w:rPr>
        <w:rStyle w:val="Nmerodepgina"/>
        <w:sz w:val="20"/>
      </w:rPr>
      <w:instrText xml:space="preserve">PAGE  </w:instrText>
    </w:r>
    <w:r w:rsidRPr="00095711">
      <w:rPr>
        <w:rStyle w:val="Nmerodepgina"/>
        <w:sz w:val="20"/>
      </w:rPr>
      <w:fldChar w:fldCharType="separate"/>
    </w:r>
    <w:r w:rsidR="006D6387">
      <w:rPr>
        <w:rStyle w:val="Nmerodepgina"/>
        <w:noProof/>
        <w:sz w:val="20"/>
      </w:rPr>
      <w:t>1</w:t>
    </w:r>
    <w:r w:rsidRPr="00095711">
      <w:rPr>
        <w:rStyle w:val="Nmerodepgina"/>
        <w:sz w:val="20"/>
      </w:rPr>
      <w:fldChar w:fldCharType="end"/>
    </w:r>
  </w:p>
  <w:p w:rsidR="009C4FD1" w:rsidRDefault="009C4FD1" w:rsidP="00095711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DB4" w:rsidRDefault="00474DB4">
      <w:r>
        <w:separator/>
      </w:r>
    </w:p>
  </w:footnote>
  <w:footnote w:type="continuationSeparator" w:id="0">
    <w:p w:rsidR="00474DB4" w:rsidRDefault="00474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26"/>
      <w:gridCol w:w="7629"/>
    </w:tblGrid>
    <w:tr w:rsidR="009C4FD1" w:rsidRPr="00411D7A">
      <w:tc>
        <w:tcPr>
          <w:tcW w:w="1278" w:type="dxa"/>
        </w:tcPr>
        <w:p w:rsidR="009C4FD1" w:rsidRPr="00DB3981" w:rsidRDefault="00DB3981" w:rsidP="00F67E6B">
          <w:pPr>
            <w:pStyle w:val="Cabealho"/>
          </w:pPr>
          <w:r>
            <w:rPr>
              <w:noProof/>
            </w:rPr>
            <w:drawing>
              <wp:inline distT="0" distB="0" distL="0" distR="0" wp14:anchorId="5F8A4962" wp14:editId="572E1CAD">
                <wp:extent cx="1257300" cy="720745"/>
                <wp:effectExtent l="19050" t="0" r="0" b="0"/>
                <wp:docPr id="2" name="Imagem 1" descr="Untitled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titled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720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04" w:type="dxa"/>
          <w:vAlign w:val="center"/>
        </w:tcPr>
        <w:p w:rsidR="009C4FD1" w:rsidRPr="002212C5" w:rsidRDefault="002212C5" w:rsidP="00F67E6B">
          <w:pPr>
            <w:rPr>
              <w:rFonts w:ascii="Verdana" w:hAnsi="Verdana"/>
              <w:b/>
              <w:sz w:val="28"/>
            </w:rPr>
          </w:pPr>
          <w:r w:rsidRPr="002212C5">
            <w:rPr>
              <w:rFonts w:ascii="Verdana" w:hAnsi="Verdana"/>
              <w:b/>
              <w:sz w:val="28"/>
            </w:rPr>
            <w:t>202</w:t>
          </w:r>
          <w:r w:rsidR="006D6387">
            <w:rPr>
              <w:rFonts w:ascii="Verdana" w:hAnsi="Verdana"/>
              <w:b/>
              <w:sz w:val="28"/>
            </w:rPr>
            <w:t>4</w:t>
          </w:r>
          <w:r w:rsidR="009C4FD1" w:rsidRPr="002212C5">
            <w:rPr>
              <w:rFonts w:ascii="Verdana" w:hAnsi="Verdana"/>
              <w:b/>
              <w:sz w:val="28"/>
            </w:rPr>
            <w:t>-</w:t>
          </w:r>
          <w:r w:rsidR="006D6387">
            <w:rPr>
              <w:rFonts w:ascii="Verdana" w:hAnsi="Verdana"/>
              <w:b/>
              <w:sz w:val="28"/>
            </w:rPr>
            <w:t>1</w:t>
          </w:r>
        </w:p>
        <w:p w:rsidR="009C4FD1" w:rsidRPr="002212C5" w:rsidRDefault="009C4FD1" w:rsidP="00F67E6B">
          <w:pPr>
            <w:rPr>
              <w:rFonts w:ascii="Verdana" w:hAnsi="Verdana"/>
              <w:b/>
              <w:bCs/>
              <w:sz w:val="28"/>
            </w:rPr>
          </w:pPr>
          <w:r w:rsidRPr="002212C5">
            <w:rPr>
              <w:rFonts w:ascii="Verdana" w:hAnsi="Verdana"/>
              <w:b/>
              <w:bCs/>
              <w:sz w:val="28"/>
            </w:rPr>
            <w:t>IEE</w:t>
          </w:r>
          <w:r w:rsidR="002212C5" w:rsidRPr="002212C5">
            <w:rPr>
              <w:rFonts w:ascii="Verdana" w:hAnsi="Verdana"/>
              <w:b/>
              <w:bCs/>
              <w:sz w:val="28"/>
            </w:rPr>
            <w:t>851</w:t>
          </w:r>
          <w:r w:rsidRPr="002212C5">
            <w:rPr>
              <w:rFonts w:ascii="Verdana" w:hAnsi="Verdana"/>
              <w:b/>
              <w:bCs/>
              <w:sz w:val="28"/>
            </w:rPr>
            <w:t xml:space="preserve"> – </w:t>
          </w:r>
          <w:r w:rsidR="002212C5" w:rsidRPr="002212C5">
            <w:rPr>
              <w:rFonts w:ascii="Verdana" w:hAnsi="Verdana"/>
              <w:b/>
              <w:bCs/>
              <w:sz w:val="28"/>
            </w:rPr>
            <w:t>Macroeconomia II</w:t>
          </w:r>
          <w:r w:rsidR="009719FD" w:rsidRPr="002212C5">
            <w:rPr>
              <w:rFonts w:ascii="Verdana" w:hAnsi="Verdana"/>
              <w:b/>
              <w:bCs/>
              <w:sz w:val="28"/>
            </w:rPr>
            <w:t xml:space="preserve"> </w:t>
          </w:r>
        </w:p>
        <w:p w:rsidR="009C4FD1" w:rsidRPr="002212C5" w:rsidRDefault="009C4FD1" w:rsidP="00FA09FB">
          <w:pPr>
            <w:pStyle w:val="Cabealho"/>
            <w:rPr>
              <w:rFonts w:ascii="Verdana" w:hAnsi="Verdana"/>
              <w:b/>
              <w:sz w:val="20"/>
            </w:rPr>
          </w:pPr>
          <w:r w:rsidRPr="002212C5">
            <w:rPr>
              <w:rFonts w:ascii="Verdana" w:hAnsi="Verdana"/>
              <w:b/>
              <w:sz w:val="28"/>
            </w:rPr>
            <w:t>Prof</w:t>
          </w:r>
          <w:r w:rsidR="00FA09FB" w:rsidRPr="002212C5">
            <w:rPr>
              <w:rFonts w:ascii="Verdana" w:hAnsi="Verdana"/>
              <w:b/>
              <w:sz w:val="28"/>
            </w:rPr>
            <w:t>.</w:t>
          </w:r>
          <w:r w:rsidR="002D03FB" w:rsidRPr="002212C5">
            <w:rPr>
              <w:rFonts w:ascii="Verdana" w:hAnsi="Verdana"/>
              <w:b/>
              <w:sz w:val="28"/>
            </w:rPr>
            <w:t xml:space="preserve"> </w:t>
          </w:r>
          <w:r w:rsidR="002212C5" w:rsidRPr="002212C5">
            <w:rPr>
              <w:rFonts w:ascii="Verdana" w:hAnsi="Verdana"/>
              <w:b/>
              <w:sz w:val="28"/>
            </w:rPr>
            <w:t>Alexandre B. Cunha</w:t>
          </w:r>
        </w:p>
      </w:tc>
    </w:tr>
  </w:tbl>
  <w:p w:rsidR="009C4FD1" w:rsidRDefault="009C4FD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5154"/>
    <w:multiLevelType w:val="hybridMultilevel"/>
    <w:tmpl w:val="DE2E3E30"/>
    <w:lvl w:ilvl="0" w:tplc="3EE8BF9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2A04DE"/>
    <w:multiLevelType w:val="hybridMultilevel"/>
    <w:tmpl w:val="52BC7694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883942"/>
    <w:multiLevelType w:val="multilevel"/>
    <w:tmpl w:val="D6947F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">
    <w:nsid w:val="178D2BC9"/>
    <w:multiLevelType w:val="hybridMultilevel"/>
    <w:tmpl w:val="FCD4E592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CAC26BA"/>
    <w:multiLevelType w:val="multilevel"/>
    <w:tmpl w:val="87B22B6C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9D3F28"/>
    <w:multiLevelType w:val="hybridMultilevel"/>
    <w:tmpl w:val="379CEB76"/>
    <w:lvl w:ilvl="0" w:tplc="C8D2A22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3C3159"/>
    <w:multiLevelType w:val="hybridMultilevel"/>
    <w:tmpl w:val="D8969528"/>
    <w:lvl w:ilvl="0" w:tplc="F39415D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8F6D31"/>
    <w:multiLevelType w:val="hybridMultilevel"/>
    <w:tmpl w:val="D8FCC296"/>
    <w:lvl w:ilvl="0" w:tplc="A880AA6A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510970"/>
    <w:multiLevelType w:val="hybridMultilevel"/>
    <w:tmpl w:val="6FF205A6"/>
    <w:lvl w:ilvl="0" w:tplc="1D32713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430D15"/>
    <w:multiLevelType w:val="multilevel"/>
    <w:tmpl w:val="7D8AAC86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4509D1"/>
    <w:multiLevelType w:val="multilevel"/>
    <w:tmpl w:val="E1C02C06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F16FB2"/>
    <w:multiLevelType w:val="hybridMultilevel"/>
    <w:tmpl w:val="7D8AAC86"/>
    <w:lvl w:ilvl="0" w:tplc="5E4AD50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11"/>
  </w:num>
  <w:num w:numId="7">
    <w:abstractNumId w:val="7"/>
  </w:num>
  <w:num w:numId="8">
    <w:abstractNumId w:val="10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Fmt w:val="chicago"/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636"/>
    <w:rsid w:val="00052819"/>
    <w:rsid w:val="0005549F"/>
    <w:rsid w:val="000779F0"/>
    <w:rsid w:val="0008233B"/>
    <w:rsid w:val="0009170D"/>
    <w:rsid w:val="0009180A"/>
    <w:rsid w:val="00095711"/>
    <w:rsid w:val="00095A80"/>
    <w:rsid w:val="000976E9"/>
    <w:rsid w:val="000A3DE8"/>
    <w:rsid w:val="000C1505"/>
    <w:rsid w:val="000C1C6C"/>
    <w:rsid w:val="000D4EA3"/>
    <w:rsid w:val="000D55A6"/>
    <w:rsid w:val="000F1FF3"/>
    <w:rsid w:val="000F4C1D"/>
    <w:rsid w:val="00130A8E"/>
    <w:rsid w:val="00136952"/>
    <w:rsid w:val="0014068E"/>
    <w:rsid w:val="00153B9B"/>
    <w:rsid w:val="00161BA8"/>
    <w:rsid w:val="00191C21"/>
    <w:rsid w:val="001A2BAE"/>
    <w:rsid w:val="001A2DFF"/>
    <w:rsid w:val="001B766E"/>
    <w:rsid w:val="001C07C7"/>
    <w:rsid w:val="001C622D"/>
    <w:rsid w:val="001D66EE"/>
    <w:rsid w:val="001D7636"/>
    <w:rsid w:val="001E3508"/>
    <w:rsid w:val="001E6038"/>
    <w:rsid w:val="001E6941"/>
    <w:rsid w:val="001F0B12"/>
    <w:rsid w:val="001F1E38"/>
    <w:rsid w:val="001F2881"/>
    <w:rsid w:val="00203598"/>
    <w:rsid w:val="002079D2"/>
    <w:rsid w:val="00210450"/>
    <w:rsid w:val="002212C5"/>
    <w:rsid w:val="00227C13"/>
    <w:rsid w:val="00231681"/>
    <w:rsid w:val="002378AF"/>
    <w:rsid w:val="002458D1"/>
    <w:rsid w:val="00250CD7"/>
    <w:rsid w:val="002514C0"/>
    <w:rsid w:val="0029161A"/>
    <w:rsid w:val="002A4CE8"/>
    <w:rsid w:val="002B0D76"/>
    <w:rsid w:val="002D03FB"/>
    <w:rsid w:val="002D67CB"/>
    <w:rsid w:val="002E700B"/>
    <w:rsid w:val="002E7AED"/>
    <w:rsid w:val="002F42AC"/>
    <w:rsid w:val="002F6A60"/>
    <w:rsid w:val="0030244D"/>
    <w:rsid w:val="003109E7"/>
    <w:rsid w:val="00334919"/>
    <w:rsid w:val="0035604F"/>
    <w:rsid w:val="0036494E"/>
    <w:rsid w:val="003966DD"/>
    <w:rsid w:val="00397F82"/>
    <w:rsid w:val="003A0E7E"/>
    <w:rsid w:val="003B2D7C"/>
    <w:rsid w:val="003B4718"/>
    <w:rsid w:val="003C48ED"/>
    <w:rsid w:val="003C510B"/>
    <w:rsid w:val="003E3872"/>
    <w:rsid w:val="003E4728"/>
    <w:rsid w:val="003E7515"/>
    <w:rsid w:val="003F349D"/>
    <w:rsid w:val="003F66F8"/>
    <w:rsid w:val="00404D69"/>
    <w:rsid w:val="00411D7A"/>
    <w:rsid w:val="00415B3A"/>
    <w:rsid w:val="00417FD9"/>
    <w:rsid w:val="0043696C"/>
    <w:rsid w:val="0044300F"/>
    <w:rsid w:val="0044327E"/>
    <w:rsid w:val="00461377"/>
    <w:rsid w:val="00464677"/>
    <w:rsid w:val="00474DB4"/>
    <w:rsid w:val="0048248F"/>
    <w:rsid w:val="0049183B"/>
    <w:rsid w:val="004B4735"/>
    <w:rsid w:val="004B666C"/>
    <w:rsid w:val="004F4C69"/>
    <w:rsid w:val="00525366"/>
    <w:rsid w:val="005301D3"/>
    <w:rsid w:val="00536335"/>
    <w:rsid w:val="005557A9"/>
    <w:rsid w:val="00555A92"/>
    <w:rsid w:val="00571FBC"/>
    <w:rsid w:val="005828D2"/>
    <w:rsid w:val="005934D6"/>
    <w:rsid w:val="005977E0"/>
    <w:rsid w:val="005A6ACE"/>
    <w:rsid w:val="005C23C2"/>
    <w:rsid w:val="005C625B"/>
    <w:rsid w:val="005D33B2"/>
    <w:rsid w:val="005D380B"/>
    <w:rsid w:val="005D6466"/>
    <w:rsid w:val="005E00F3"/>
    <w:rsid w:val="005F5B48"/>
    <w:rsid w:val="005F61DF"/>
    <w:rsid w:val="006053A2"/>
    <w:rsid w:val="00612147"/>
    <w:rsid w:val="00654855"/>
    <w:rsid w:val="00665F5A"/>
    <w:rsid w:val="00667615"/>
    <w:rsid w:val="00685C04"/>
    <w:rsid w:val="00686411"/>
    <w:rsid w:val="006938D1"/>
    <w:rsid w:val="006966E8"/>
    <w:rsid w:val="006A12B8"/>
    <w:rsid w:val="006A20C2"/>
    <w:rsid w:val="006A2457"/>
    <w:rsid w:val="006A3CA1"/>
    <w:rsid w:val="006C5037"/>
    <w:rsid w:val="006C5DAF"/>
    <w:rsid w:val="006C5F1E"/>
    <w:rsid w:val="006D6387"/>
    <w:rsid w:val="006E633A"/>
    <w:rsid w:val="00705DC0"/>
    <w:rsid w:val="00723BF5"/>
    <w:rsid w:val="007756F5"/>
    <w:rsid w:val="00777529"/>
    <w:rsid w:val="00781F63"/>
    <w:rsid w:val="007879AD"/>
    <w:rsid w:val="00791446"/>
    <w:rsid w:val="00794121"/>
    <w:rsid w:val="0079575D"/>
    <w:rsid w:val="00795856"/>
    <w:rsid w:val="007B208F"/>
    <w:rsid w:val="007B2A03"/>
    <w:rsid w:val="007C2665"/>
    <w:rsid w:val="007D5B2B"/>
    <w:rsid w:val="007D75BE"/>
    <w:rsid w:val="007F3C47"/>
    <w:rsid w:val="00800EF5"/>
    <w:rsid w:val="00811BBC"/>
    <w:rsid w:val="00826674"/>
    <w:rsid w:val="00842D81"/>
    <w:rsid w:val="008549F1"/>
    <w:rsid w:val="0085744B"/>
    <w:rsid w:val="00860603"/>
    <w:rsid w:val="00871109"/>
    <w:rsid w:val="00890834"/>
    <w:rsid w:val="00894B48"/>
    <w:rsid w:val="00897756"/>
    <w:rsid w:val="008A0A06"/>
    <w:rsid w:val="008A38D8"/>
    <w:rsid w:val="008B2DAD"/>
    <w:rsid w:val="008B4D6C"/>
    <w:rsid w:val="008E56F5"/>
    <w:rsid w:val="008F17CC"/>
    <w:rsid w:val="0090094A"/>
    <w:rsid w:val="00914201"/>
    <w:rsid w:val="00914918"/>
    <w:rsid w:val="0093685F"/>
    <w:rsid w:val="00937523"/>
    <w:rsid w:val="009524B3"/>
    <w:rsid w:val="009719FD"/>
    <w:rsid w:val="00974497"/>
    <w:rsid w:val="00977523"/>
    <w:rsid w:val="0098133D"/>
    <w:rsid w:val="009A26C5"/>
    <w:rsid w:val="009B3410"/>
    <w:rsid w:val="009B60D9"/>
    <w:rsid w:val="009C4FD1"/>
    <w:rsid w:val="009C5292"/>
    <w:rsid w:val="009D5326"/>
    <w:rsid w:val="009E426E"/>
    <w:rsid w:val="009E4D2A"/>
    <w:rsid w:val="009E61B2"/>
    <w:rsid w:val="009F2A8C"/>
    <w:rsid w:val="009F61F1"/>
    <w:rsid w:val="00A13538"/>
    <w:rsid w:val="00A2544F"/>
    <w:rsid w:val="00AC3E1E"/>
    <w:rsid w:val="00AC4ADD"/>
    <w:rsid w:val="00AC79FD"/>
    <w:rsid w:val="00AD3C4E"/>
    <w:rsid w:val="00AD408E"/>
    <w:rsid w:val="00AE3C02"/>
    <w:rsid w:val="00AE5430"/>
    <w:rsid w:val="00AF4A2A"/>
    <w:rsid w:val="00B02C8F"/>
    <w:rsid w:val="00B1075D"/>
    <w:rsid w:val="00B30A00"/>
    <w:rsid w:val="00B331A2"/>
    <w:rsid w:val="00B45368"/>
    <w:rsid w:val="00B54AE8"/>
    <w:rsid w:val="00B55640"/>
    <w:rsid w:val="00B64EDB"/>
    <w:rsid w:val="00B65168"/>
    <w:rsid w:val="00B87F48"/>
    <w:rsid w:val="00B9037B"/>
    <w:rsid w:val="00B92432"/>
    <w:rsid w:val="00B93BF4"/>
    <w:rsid w:val="00BA486D"/>
    <w:rsid w:val="00BB6EBB"/>
    <w:rsid w:val="00BC1990"/>
    <w:rsid w:val="00BC449E"/>
    <w:rsid w:val="00BD393E"/>
    <w:rsid w:val="00BF4CF7"/>
    <w:rsid w:val="00C05DD2"/>
    <w:rsid w:val="00C30A0A"/>
    <w:rsid w:val="00C352EE"/>
    <w:rsid w:val="00C35E42"/>
    <w:rsid w:val="00C47D84"/>
    <w:rsid w:val="00C57CF6"/>
    <w:rsid w:val="00C7515E"/>
    <w:rsid w:val="00C765B1"/>
    <w:rsid w:val="00C9144C"/>
    <w:rsid w:val="00C956D5"/>
    <w:rsid w:val="00CA0CF8"/>
    <w:rsid w:val="00CB0F5C"/>
    <w:rsid w:val="00CB1631"/>
    <w:rsid w:val="00CB1925"/>
    <w:rsid w:val="00CC4B61"/>
    <w:rsid w:val="00CC5133"/>
    <w:rsid w:val="00CD660A"/>
    <w:rsid w:val="00CF57F0"/>
    <w:rsid w:val="00D04956"/>
    <w:rsid w:val="00D15336"/>
    <w:rsid w:val="00D24953"/>
    <w:rsid w:val="00D3346E"/>
    <w:rsid w:val="00D34131"/>
    <w:rsid w:val="00D41BEC"/>
    <w:rsid w:val="00D454EA"/>
    <w:rsid w:val="00D60880"/>
    <w:rsid w:val="00D6300D"/>
    <w:rsid w:val="00D65219"/>
    <w:rsid w:val="00D73DF5"/>
    <w:rsid w:val="00D82995"/>
    <w:rsid w:val="00D852C3"/>
    <w:rsid w:val="00D85457"/>
    <w:rsid w:val="00D93065"/>
    <w:rsid w:val="00DB3981"/>
    <w:rsid w:val="00DE6539"/>
    <w:rsid w:val="00E02B52"/>
    <w:rsid w:val="00E13A50"/>
    <w:rsid w:val="00E24AA3"/>
    <w:rsid w:val="00E274CC"/>
    <w:rsid w:val="00E723AC"/>
    <w:rsid w:val="00E8131D"/>
    <w:rsid w:val="00E870D1"/>
    <w:rsid w:val="00E91518"/>
    <w:rsid w:val="00E9400D"/>
    <w:rsid w:val="00EC519E"/>
    <w:rsid w:val="00ED66EC"/>
    <w:rsid w:val="00F02DE1"/>
    <w:rsid w:val="00F03554"/>
    <w:rsid w:val="00F3636D"/>
    <w:rsid w:val="00F67E6B"/>
    <w:rsid w:val="00F835CA"/>
    <w:rsid w:val="00F90A4D"/>
    <w:rsid w:val="00FA09FB"/>
    <w:rsid w:val="00FB1EBB"/>
    <w:rsid w:val="00FB3537"/>
    <w:rsid w:val="00FB4A0D"/>
    <w:rsid w:val="00FC0344"/>
    <w:rsid w:val="00FE49DD"/>
    <w:rsid w:val="00FF073A"/>
    <w:rsid w:val="00FF128C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0CF8"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D41BEC"/>
    <w:pPr>
      <w:keepNext/>
      <w:jc w:val="both"/>
      <w:outlineLvl w:val="0"/>
    </w:pPr>
    <w:rPr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semiHidden/>
    <w:rsid w:val="00FC0344"/>
    <w:rPr>
      <w:sz w:val="20"/>
    </w:rPr>
  </w:style>
  <w:style w:type="character" w:styleId="Refdenotaderodap">
    <w:name w:val="footnote reference"/>
    <w:semiHidden/>
    <w:rsid w:val="00FC0344"/>
    <w:rPr>
      <w:vertAlign w:val="superscript"/>
    </w:rPr>
  </w:style>
  <w:style w:type="paragraph" w:styleId="Recuodecorpodetexto2">
    <w:name w:val="Body Text Indent 2"/>
    <w:basedOn w:val="Normal"/>
    <w:rsid w:val="00BD393E"/>
    <w:pPr>
      <w:ind w:left="1416"/>
      <w:jc w:val="both"/>
    </w:pPr>
    <w:rPr>
      <w:b/>
      <w:bCs/>
    </w:rPr>
  </w:style>
  <w:style w:type="paragraph" w:styleId="Subttulo">
    <w:name w:val="Subtitle"/>
    <w:basedOn w:val="Normal"/>
    <w:qFormat/>
    <w:rsid w:val="003B2D7C"/>
    <w:pPr>
      <w:spacing w:line="360" w:lineRule="auto"/>
      <w:jc w:val="both"/>
    </w:pPr>
  </w:style>
  <w:style w:type="paragraph" w:styleId="Cabealho">
    <w:name w:val="header"/>
    <w:basedOn w:val="Normal"/>
    <w:rsid w:val="00B64ED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64EDB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rsid w:val="00B6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2">
    <w:name w:val="Body Text 2"/>
    <w:basedOn w:val="Normal"/>
    <w:rsid w:val="00D41BEC"/>
    <w:pPr>
      <w:spacing w:after="120" w:line="480" w:lineRule="auto"/>
    </w:pPr>
  </w:style>
  <w:style w:type="character" w:styleId="Nmerodepgina">
    <w:name w:val="page number"/>
    <w:basedOn w:val="Fontepargpadro"/>
    <w:rsid w:val="00095711"/>
  </w:style>
  <w:style w:type="paragraph" w:styleId="Textodebalo">
    <w:name w:val="Balloon Text"/>
    <w:basedOn w:val="Normal"/>
    <w:semiHidden/>
    <w:rsid w:val="00CF57F0"/>
    <w:rPr>
      <w:rFonts w:ascii="Tahoma" w:hAnsi="Tahoma" w:cs="Tahoma"/>
      <w:sz w:val="16"/>
      <w:szCs w:val="16"/>
    </w:rPr>
  </w:style>
  <w:style w:type="character" w:styleId="Hyperlink">
    <w:name w:val="Hyperlink"/>
    <w:rsid w:val="002458D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417F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56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47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000000"/>
              </w:divBdr>
              <w:divsChild>
                <w:div w:id="157382046">
                  <w:marLeft w:val="-1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016227">
                      <w:marLeft w:val="1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8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52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63069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6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493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000000"/>
              </w:divBdr>
              <w:divsChild>
                <w:div w:id="1962178310">
                  <w:marLeft w:val="-1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29182">
                      <w:marLeft w:val="1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85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84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83795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exbcunha.com/ensino/macroeconomia-ii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157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DESENVOLVIMENTO SÓCIO-ECONÔMICO</vt:lpstr>
    </vt:vector>
  </TitlesOfParts>
  <Company>MPRJ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DESENVOLVIMENTO SÓCIO-ECONÔMICO</dc:title>
  <dc:creator>MPRJ</dc:creator>
  <cp:lastModifiedBy>Alexandre Barros da Cunha</cp:lastModifiedBy>
  <cp:revision>11</cp:revision>
  <cp:lastPrinted>2013-07-15T16:48:00Z</cp:lastPrinted>
  <dcterms:created xsi:type="dcterms:W3CDTF">2013-10-16T20:02:00Z</dcterms:created>
  <dcterms:modified xsi:type="dcterms:W3CDTF">2024-01-10T17:42:00Z</dcterms:modified>
</cp:coreProperties>
</file>